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CAA23" w14:textId="77777777" w:rsidR="001671F9" w:rsidRPr="00E86452" w:rsidRDefault="001671F9" w:rsidP="00E86452">
      <w:pPr>
        <w:pStyle w:val="Kopfzeile"/>
        <w:tabs>
          <w:tab w:val="clear" w:pos="4536"/>
          <w:tab w:val="clear" w:pos="9072"/>
        </w:tabs>
        <w:spacing w:after="0"/>
        <w:jc w:val="both"/>
        <w:rPr>
          <w:rFonts w:ascii="Roboto Light" w:hAnsi="Roboto Light"/>
          <w:b/>
          <w:sz w:val="15"/>
          <w:szCs w:val="15"/>
        </w:rPr>
      </w:pPr>
      <w:r w:rsidRPr="00E86452">
        <w:rPr>
          <w:rFonts w:ascii="Roboto Light" w:hAnsi="Roboto Light"/>
          <w:b/>
          <w:sz w:val="15"/>
          <w:szCs w:val="15"/>
        </w:rPr>
        <w:t>1. Allgemeines</w:t>
      </w:r>
    </w:p>
    <w:p w14:paraId="5307C1C0" w14:textId="77777777" w:rsidR="001671F9" w:rsidRPr="00E86452" w:rsidRDefault="001671F9" w:rsidP="00E7593B">
      <w:pPr>
        <w:rPr>
          <w:rFonts w:ascii="Roboto Light" w:hAnsi="Roboto Light"/>
          <w:sz w:val="15"/>
          <w:szCs w:val="15"/>
        </w:rPr>
      </w:pPr>
      <w:r w:rsidRPr="00E86452">
        <w:rPr>
          <w:rFonts w:ascii="Roboto Light" w:hAnsi="Roboto Light"/>
          <w:sz w:val="15"/>
          <w:szCs w:val="15"/>
        </w:rPr>
        <w:t>Die nachfolgenden Bedingungen gelten für alle unsere Lieferungen und Leistungen, sofern nicht im einzelnen Falle andere Bedingungen schriftlich vereinbart sind.</w:t>
      </w:r>
    </w:p>
    <w:p w14:paraId="6BA0D610" w14:textId="418A4F3C" w:rsidR="001671F9" w:rsidRPr="00E86452" w:rsidRDefault="001671F9" w:rsidP="00E86452">
      <w:pPr>
        <w:pStyle w:val="Textkrper2"/>
        <w:rPr>
          <w:rFonts w:ascii="Roboto Light" w:hAnsi="Roboto Light"/>
          <w:sz w:val="15"/>
          <w:szCs w:val="15"/>
        </w:rPr>
      </w:pPr>
      <w:r w:rsidRPr="00E86452">
        <w:rPr>
          <w:rFonts w:ascii="Roboto Light" w:hAnsi="Roboto Light"/>
          <w:sz w:val="15"/>
          <w:szCs w:val="15"/>
        </w:rPr>
        <w:t xml:space="preserve">Der Auftrag gilt als angenommen, wenn er durch uns schriftlich bestätigt wird. </w:t>
      </w:r>
      <w:proofErr w:type="spellStart"/>
      <w:r w:rsidRPr="00E86452">
        <w:rPr>
          <w:rFonts w:ascii="Roboto Light" w:hAnsi="Roboto Light"/>
          <w:sz w:val="15"/>
          <w:szCs w:val="15"/>
        </w:rPr>
        <w:t>Ergän</w:t>
      </w:r>
      <w:proofErr w:type="spellEnd"/>
      <w:r w:rsidR="00E76B41">
        <w:rPr>
          <w:rFonts w:ascii="Roboto Light" w:hAnsi="Roboto Light"/>
          <w:sz w:val="15"/>
          <w:szCs w:val="15"/>
        </w:rPr>
        <w:t>-</w:t>
      </w:r>
      <w:r w:rsidRPr="00E86452">
        <w:rPr>
          <w:rFonts w:ascii="Roboto Light" w:hAnsi="Roboto Light"/>
          <w:sz w:val="15"/>
          <w:szCs w:val="15"/>
        </w:rPr>
        <w:t>zungen, Abänderungen oder mündliche Abreden bedürfen zu Ihrer Wirksamkeit unserer schriftlichen Bestätigung.</w:t>
      </w:r>
    </w:p>
    <w:p w14:paraId="1441128F" w14:textId="77777777" w:rsidR="001671F9" w:rsidRPr="00E86452" w:rsidRDefault="001671F9" w:rsidP="00E86452">
      <w:pPr>
        <w:spacing w:after="0"/>
        <w:jc w:val="both"/>
        <w:rPr>
          <w:rFonts w:ascii="Roboto Light" w:hAnsi="Roboto Light"/>
          <w:sz w:val="15"/>
          <w:szCs w:val="15"/>
        </w:rPr>
      </w:pPr>
    </w:p>
    <w:p w14:paraId="1F71BD69" w14:textId="77777777" w:rsidR="001671F9" w:rsidRPr="00E86452" w:rsidRDefault="001671F9" w:rsidP="00E86452">
      <w:pPr>
        <w:spacing w:after="0"/>
        <w:jc w:val="both"/>
        <w:rPr>
          <w:rFonts w:ascii="Roboto Light" w:hAnsi="Roboto Light"/>
          <w:b/>
          <w:sz w:val="15"/>
          <w:szCs w:val="15"/>
        </w:rPr>
      </w:pPr>
      <w:r w:rsidRPr="00E86452">
        <w:rPr>
          <w:rFonts w:ascii="Roboto Light" w:hAnsi="Roboto Light"/>
          <w:b/>
          <w:sz w:val="15"/>
          <w:szCs w:val="15"/>
        </w:rPr>
        <w:t>2. Unterlagen und Pläne</w:t>
      </w:r>
    </w:p>
    <w:p w14:paraId="697C273B" w14:textId="77777777" w:rsidR="001671F9" w:rsidRPr="00E86452" w:rsidRDefault="001671F9" w:rsidP="00E86452">
      <w:pPr>
        <w:spacing w:after="0"/>
        <w:jc w:val="both"/>
        <w:rPr>
          <w:rFonts w:ascii="Roboto Light" w:hAnsi="Roboto Light"/>
          <w:sz w:val="15"/>
          <w:szCs w:val="15"/>
        </w:rPr>
      </w:pPr>
      <w:r w:rsidRPr="00E86452">
        <w:rPr>
          <w:rFonts w:ascii="Roboto Light" w:hAnsi="Roboto Light"/>
          <w:sz w:val="15"/>
          <w:szCs w:val="15"/>
        </w:rPr>
        <w:t>Die in unseren Drucksachen und Angeboten enthal</w:t>
      </w:r>
      <w:r w:rsidR="00FD1949">
        <w:rPr>
          <w:rFonts w:ascii="Roboto Light" w:hAnsi="Roboto Light"/>
          <w:sz w:val="15"/>
          <w:szCs w:val="15"/>
        </w:rPr>
        <w:t>tenen Pläne, Mass- und Gewichts-</w:t>
      </w:r>
      <w:proofErr w:type="spellStart"/>
      <w:r w:rsidRPr="00E86452">
        <w:rPr>
          <w:rFonts w:ascii="Roboto Light" w:hAnsi="Roboto Light"/>
          <w:sz w:val="15"/>
          <w:szCs w:val="15"/>
        </w:rPr>
        <w:t>angaben</w:t>
      </w:r>
      <w:proofErr w:type="spellEnd"/>
      <w:r w:rsidRPr="00E86452">
        <w:rPr>
          <w:rFonts w:ascii="Roboto Light" w:hAnsi="Roboto Light"/>
          <w:sz w:val="15"/>
          <w:szCs w:val="15"/>
        </w:rPr>
        <w:t xml:space="preserve"> sind nur annähernd massgebend, sofern nicht ausdrücklich als verbindlich bezeichnet. Im Übrigen bleiben Mass- und Konstruktionsänderungen jederzeit </w:t>
      </w:r>
      <w:proofErr w:type="spellStart"/>
      <w:r w:rsidRPr="00E86452">
        <w:rPr>
          <w:rFonts w:ascii="Roboto Light" w:hAnsi="Roboto Light"/>
          <w:sz w:val="15"/>
          <w:szCs w:val="15"/>
        </w:rPr>
        <w:t>vorbe</w:t>
      </w:r>
      <w:proofErr w:type="spellEnd"/>
      <w:r w:rsidR="00FD1949">
        <w:rPr>
          <w:rFonts w:ascii="Roboto Light" w:hAnsi="Roboto Light"/>
          <w:sz w:val="15"/>
          <w:szCs w:val="15"/>
        </w:rPr>
        <w:t>-</w:t>
      </w:r>
      <w:r w:rsidRPr="00E86452">
        <w:rPr>
          <w:rFonts w:ascii="Roboto Light" w:hAnsi="Roboto Light"/>
          <w:sz w:val="15"/>
          <w:szCs w:val="15"/>
        </w:rPr>
        <w:t>halten.</w:t>
      </w:r>
    </w:p>
    <w:p w14:paraId="5AF9E437" w14:textId="77777777" w:rsidR="001671F9" w:rsidRPr="00E86452" w:rsidRDefault="001671F9" w:rsidP="00E86452">
      <w:pPr>
        <w:spacing w:after="0"/>
        <w:jc w:val="both"/>
        <w:rPr>
          <w:rFonts w:ascii="Roboto Light" w:hAnsi="Roboto Light"/>
          <w:sz w:val="15"/>
          <w:szCs w:val="15"/>
        </w:rPr>
      </w:pPr>
      <w:r w:rsidRPr="00E86452">
        <w:rPr>
          <w:rFonts w:ascii="Roboto Light" w:hAnsi="Roboto Light"/>
          <w:sz w:val="15"/>
          <w:szCs w:val="15"/>
        </w:rPr>
        <w:t>Unsere Unterlagen jeder Art bleiben unser geistiges Eigentum und dürfen dritten Stellen nicht weitergegeben werden.</w:t>
      </w:r>
    </w:p>
    <w:p w14:paraId="3FB4ED65" w14:textId="77777777" w:rsidR="001671F9" w:rsidRPr="00E86452" w:rsidRDefault="001671F9" w:rsidP="00E86452">
      <w:pPr>
        <w:spacing w:after="0"/>
        <w:jc w:val="both"/>
        <w:rPr>
          <w:rFonts w:ascii="Roboto Light" w:hAnsi="Roboto Light"/>
          <w:sz w:val="15"/>
          <w:szCs w:val="15"/>
        </w:rPr>
      </w:pPr>
    </w:p>
    <w:p w14:paraId="1B04063F" w14:textId="77777777" w:rsidR="001671F9" w:rsidRPr="00E86452" w:rsidRDefault="001671F9" w:rsidP="00E86452">
      <w:pPr>
        <w:spacing w:after="0"/>
        <w:jc w:val="both"/>
        <w:rPr>
          <w:rFonts w:ascii="Roboto Light" w:hAnsi="Roboto Light"/>
          <w:b/>
          <w:sz w:val="15"/>
          <w:szCs w:val="15"/>
        </w:rPr>
      </w:pPr>
      <w:r w:rsidRPr="00E86452">
        <w:rPr>
          <w:rFonts w:ascii="Roboto Light" w:hAnsi="Roboto Light"/>
          <w:b/>
          <w:sz w:val="15"/>
          <w:szCs w:val="15"/>
        </w:rPr>
        <w:t>3. Preise</w:t>
      </w:r>
    </w:p>
    <w:p w14:paraId="04706E77" w14:textId="720E931A" w:rsidR="001671F9" w:rsidRPr="00E86452" w:rsidRDefault="001671F9" w:rsidP="00E86452">
      <w:pPr>
        <w:spacing w:after="60"/>
        <w:jc w:val="both"/>
        <w:rPr>
          <w:rFonts w:ascii="Roboto Light" w:hAnsi="Roboto Light"/>
          <w:sz w:val="15"/>
          <w:szCs w:val="15"/>
        </w:rPr>
      </w:pPr>
      <w:r w:rsidRPr="00E86452">
        <w:rPr>
          <w:rFonts w:ascii="Roboto Light" w:hAnsi="Roboto Light"/>
          <w:sz w:val="15"/>
          <w:szCs w:val="15"/>
        </w:rPr>
        <w:t>Die offerierten oder bestätigten Preise verstehen sich nur auf Lieferung und/oder Arbeiten, die ausdrücklich aufgeführt sind. Allfällige mündliche oder telefonische Preis</w:t>
      </w:r>
      <w:r w:rsidR="00E76B41">
        <w:rPr>
          <w:rFonts w:ascii="Roboto Light" w:hAnsi="Roboto Light"/>
          <w:sz w:val="15"/>
          <w:szCs w:val="15"/>
        </w:rPr>
        <w:t>-</w:t>
      </w:r>
      <w:proofErr w:type="spellStart"/>
      <w:r w:rsidRPr="00E86452">
        <w:rPr>
          <w:rFonts w:ascii="Roboto Light" w:hAnsi="Roboto Light"/>
          <w:sz w:val="15"/>
          <w:szCs w:val="15"/>
        </w:rPr>
        <w:t>angaben</w:t>
      </w:r>
      <w:proofErr w:type="spellEnd"/>
      <w:r w:rsidRPr="00E86452">
        <w:rPr>
          <w:rFonts w:ascii="Roboto Light" w:hAnsi="Roboto Light"/>
          <w:sz w:val="15"/>
          <w:szCs w:val="15"/>
        </w:rPr>
        <w:t xml:space="preserve"> bedürfen unserer schriftlichen Bestätigung. </w:t>
      </w:r>
      <w:proofErr w:type="spellStart"/>
      <w:r w:rsidRPr="00E86452">
        <w:rPr>
          <w:rFonts w:ascii="Roboto Light" w:hAnsi="Roboto Light"/>
          <w:sz w:val="15"/>
          <w:szCs w:val="15"/>
        </w:rPr>
        <w:t>Offertgültigkeit</w:t>
      </w:r>
      <w:proofErr w:type="spellEnd"/>
      <w:r w:rsidRPr="00E86452">
        <w:rPr>
          <w:rFonts w:ascii="Roboto Light" w:hAnsi="Roboto Light"/>
          <w:sz w:val="15"/>
          <w:szCs w:val="15"/>
        </w:rPr>
        <w:t xml:space="preserve"> 90 Tage.</w:t>
      </w:r>
    </w:p>
    <w:p w14:paraId="684A7AF5" w14:textId="763BDAE6" w:rsidR="001671F9" w:rsidRPr="00E86452" w:rsidRDefault="001671F9" w:rsidP="00FD1949">
      <w:pPr>
        <w:tabs>
          <w:tab w:val="left" w:pos="426"/>
        </w:tabs>
        <w:spacing w:after="60"/>
        <w:ind w:left="142" w:hanging="142"/>
        <w:jc w:val="both"/>
        <w:rPr>
          <w:rFonts w:ascii="Roboto Light" w:hAnsi="Roboto Light"/>
          <w:sz w:val="15"/>
          <w:szCs w:val="15"/>
        </w:rPr>
      </w:pPr>
      <w:r w:rsidRPr="00E86452">
        <w:rPr>
          <w:rFonts w:ascii="Roboto Light" w:hAnsi="Roboto Light"/>
          <w:sz w:val="15"/>
          <w:szCs w:val="15"/>
        </w:rPr>
        <w:t>1.</w:t>
      </w:r>
      <w:r w:rsidRPr="00E86452">
        <w:rPr>
          <w:rFonts w:ascii="Roboto Light" w:hAnsi="Roboto Light"/>
          <w:sz w:val="15"/>
          <w:szCs w:val="15"/>
        </w:rPr>
        <w:tab/>
        <w:t xml:space="preserve">Wenn nicht ausdrücklich erwähnt und in den Leistungen aufgeführt, beinhalten die aufgeführten Preise keine Statischen und Bauphysikalische Nachweise, Prüfungen oder Muster. Falls dies gewünscht wird müssen diese Kosten separat verrechnet werden. Preisangaben zu vorgegebenen </w:t>
      </w:r>
      <w:proofErr w:type="spellStart"/>
      <w:r w:rsidRPr="00E86452">
        <w:rPr>
          <w:rFonts w:ascii="Roboto Light" w:hAnsi="Roboto Light"/>
          <w:sz w:val="15"/>
          <w:szCs w:val="15"/>
        </w:rPr>
        <w:t>Devisierungen</w:t>
      </w:r>
      <w:proofErr w:type="spellEnd"/>
      <w:r w:rsidRPr="00E86452">
        <w:rPr>
          <w:rFonts w:ascii="Roboto Light" w:hAnsi="Roboto Light"/>
          <w:sz w:val="15"/>
          <w:szCs w:val="15"/>
        </w:rPr>
        <w:t xml:space="preserve"> und </w:t>
      </w:r>
      <w:proofErr w:type="spellStart"/>
      <w:r w:rsidRPr="00E86452">
        <w:rPr>
          <w:rFonts w:ascii="Roboto Light" w:hAnsi="Roboto Light"/>
          <w:sz w:val="15"/>
          <w:szCs w:val="15"/>
        </w:rPr>
        <w:t>Leistungsverzeich</w:t>
      </w:r>
      <w:proofErr w:type="spellEnd"/>
      <w:r w:rsidRPr="00E86452">
        <w:rPr>
          <w:rFonts w:ascii="Roboto Light" w:hAnsi="Roboto Light"/>
          <w:sz w:val="15"/>
          <w:szCs w:val="15"/>
        </w:rPr>
        <w:t xml:space="preserve">-nissen von Fachplaner, Bauplaner, Architekten und </w:t>
      </w:r>
      <w:proofErr w:type="spellStart"/>
      <w:proofErr w:type="gramStart"/>
      <w:r w:rsidRPr="00E86452">
        <w:rPr>
          <w:rFonts w:ascii="Roboto Light" w:hAnsi="Roboto Light"/>
          <w:sz w:val="15"/>
          <w:szCs w:val="15"/>
        </w:rPr>
        <w:t>GU’s</w:t>
      </w:r>
      <w:proofErr w:type="spellEnd"/>
      <w:proofErr w:type="gramEnd"/>
      <w:r w:rsidRPr="00E86452">
        <w:rPr>
          <w:rFonts w:ascii="Roboto Light" w:hAnsi="Roboto Light"/>
          <w:sz w:val="15"/>
          <w:szCs w:val="15"/>
        </w:rPr>
        <w:t xml:space="preserve"> basieren auf den ausgeschriebenen Mengen, Dimensionen und Eigenschaften. Diese Vorgaben wer</w:t>
      </w:r>
      <w:r w:rsidR="00E76B41">
        <w:rPr>
          <w:rFonts w:ascii="Roboto Light" w:hAnsi="Roboto Light"/>
          <w:sz w:val="15"/>
          <w:szCs w:val="15"/>
        </w:rPr>
        <w:t>-</w:t>
      </w:r>
      <w:r w:rsidRPr="00E86452">
        <w:rPr>
          <w:rFonts w:ascii="Roboto Light" w:hAnsi="Roboto Light"/>
          <w:sz w:val="15"/>
          <w:szCs w:val="15"/>
        </w:rPr>
        <w:t xml:space="preserve">den nur grob geprüft. Stellt sich in der Ausführung heraus, dass die vorgegebenen Angaben z.B. Statik, Bauphysik oder Brandschutz wesentlich vom </w:t>
      </w:r>
      <w:proofErr w:type="spellStart"/>
      <w:r w:rsidRPr="00E86452">
        <w:rPr>
          <w:rFonts w:ascii="Roboto Light" w:hAnsi="Roboto Light"/>
          <w:sz w:val="15"/>
          <w:szCs w:val="15"/>
        </w:rPr>
        <w:t>Vorgege</w:t>
      </w:r>
      <w:r w:rsidR="00E76B41">
        <w:rPr>
          <w:rFonts w:ascii="Roboto Light" w:hAnsi="Roboto Light"/>
          <w:sz w:val="15"/>
          <w:szCs w:val="15"/>
        </w:rPr>
        <w:t>-</w:t>
      </w:r>
      <w:r w:rsidRPr="00E86452">
        <w:rPr>
          <w:rFonts w:ascii="Roboto Light" w:hAnsi="Roboto Light"/>
          <w:sz w:val="15"/>
          <w:szCs w:val="15"/>
        </w:rPr>
        <w:t>benen</w:t>
      </w:r>
      <w:proofErr w:type="spellEnd"/>
      <w:r w:rsidRPr="00E86452">
        <w:rPr>
          <w:rFonts w:ascii="Roboto Light" w:hAnsi="Roboto Light"/>
          <w:sz w:val="15"/>
          <w:szCs w:val="15"/>
        </w:rPr>
        <w:t xml:space="preserve"> abweichen, werden die daraus entstehenden Mehrkosten von AN </w:t>
      </w:r>
      <w:proofErr w:type="spellStart"/>
      <w:r w:rsidRPr="00E86452">
        <w:rPr>
          <w:rFonts w:ascii="Roboto Light" w:hAnsi="Roboto Light"/>
          <w:sz w:val="15"/>
          <w:szCs w:val="15"/>
        </w:rPr>
        <w:t>an</w:t>
      </w:r>
      <w:proofErr w:type="spellEnd"/>
      <w:r w:rsidRPr="00E86452">
        <w:rPr>
          <w:rFonts w:ascii="Roboto Light" w:hAnsi="Roboto Light"/>
          <w:sz w:val="15"/>
          <w:szCs w:val="15"/>
        </w:rPr>
        <w:t xml:space="preserve"> den AG verrechnet.</w:t>
      </w:r>
    </w:p>
    <w:p w14:paraId="0C5BFDE5" w14:textId="7AC0D8E3" w:rsidR="001671F9" w:rsidRPr="00E86452" w:rsidRDefault="001671F9" w:rsidP="00FD1949">
      <w:pPr>
        <w:tabs>
          <w:tab w:val="left" w:pos="426"/>
        </w:tabs>
        <w:spacing w:after="60"/>
        <w:ind w:left="142" w:hanging="142"/>
        <w:jc w:val="both"/>
        <w:rPr>
          <w:rFonts w:ascii="Roboto Light" w:hAnsi="Roboto Light"/>
          <w:sz w:val="15"/>
          <w:szCs w:val="15"/>
        </w:rPr>
      </w:pPr>
      <w:r w:rsidRPr="00E86452">
        <w:rPr>
          <w:rFonts w:ascii="Roboto Light" w:hAnsi="Roboto Light"/>
          <w:sz w:val="15"/>
          <w:szCs w:val="15"/>
        </w:rPr>
        <w:t>2.</w:t>
      </w:r>
      <w:r w:rsidRPr="00E86452">
        <w:rPr>
          <w:rFonts w:ascii="Roboto Light" w:hAnsi="Roboto Light"/>
          <w:sz w:val="15"/>
          <w:szCs w:val="15"/>
        </w:rPr>
        <w:tab/>
        <w:t xml:space="preserve">Die Preise basieren auf den zurzeit gültigen Materialeinstandspreisen und Löhnen. Mehrkosten infolge </w:t>
      </w:r>
      <w:proofErr w:type="spellStart"/>
      <w:r w:rsidRPr="00E86452">
        <w:rPr>
          <w:rFonts w:ascii="Roboto Light" w:hAnsi="Roboto Light"/>
          <w:sz w:val="15"/>
          <w:szCs w:val="15"/>
        </w:rPr>
        <w:t>Materialpreisände</w:t>
      </w:r>
      <w:proofErr w:type="spellEnd"/>
      <w:r w:rsidR="00FD1949">
        <w:rPr>
          <w:rFonts w:ascii="Roboto Light" w:hAnsi="Roboto Light"/>
          <w:sz w:val="15"/>
          <w:szCs w:val="15"/>
        </w:rPr>
        <w:t>-</w:t>
      </w:r>
      <w:r w:rsidRPr="00E86452">
        <w:rPr>
          <w:rFonts w:ascii="Roboto Light" w:hAnsi="Roboto Light"/>
          <w:sz w:val="15"/>
          <w:szCs w:val="15"/>
        </w:rPr>
        <w:t>rungen bis zur definitiven Bestellung bleiben vorbehalten und müssen angepasst werden.</w:t>
      </w:r>
    </w:p>
    <w:p w14:paraId="4027FB74" w14:textId="77777777" w:rsidR="001671F9" w:rsidRPr="00E86452" w:rsidRDefault="001671F9" w:rsidP="00E86452">
      <w:pPr>
        <w:spacing w:after="0"/>
        <w:jc w:val="both"/>
        <w:rPr>
          <w:rFonts w:ascii="Roboto Light" w:hAnsi="Roboto Light"/>
          <w:sz w:val="15"/>
          <w:szCs w:val="15"/>
        </w:rPr>
      </w:pPr>
      <w:r w:rsidRPr="00E86452">
        <w:rPr>
          <w:rFonts w:ascii="Roboto Light" w:hAnsi="Roboto Light"/>
          <w:sz w:val="15"/>
          <w:szCs w:val="15"/>
        </w:rPr>
        <w:t>Zusätzlich müssen verrechnet werden:</w:t>
      </w:r>
    </w:p>
    <w:p w14:paraId="58E672FF" w14:textId="77777777" w:rsidR="001671F9" w:rsidRPr="00E86452" w:rsidRDefault="001671F9" w:rsidP="003C0CF1">
      <w:pPr>
        <w:pStyle w:val="Textkrper-Zeileneinzug"/>
        <w:tabs>
          <w:tab w:val="left" w:pos="284"/>
        </w:tabs>
        <w:ind w:left="142" w:hanging="142"/>
        <w:rPr>
          <w:rFonts w:ascii="Roboto Light" w:hAnsi="Roboto Light"/>
          <w:sz w:val="15"/>
          <w:szCs w:val="15"/>
        </w:rPr>
      </w:pPr>
      <w:r w:rsidRPr="00E86452">
        <w:rPr>
          <w:rFonts w:ascii="Roboto Light" w:hAnsi="Roboto Light"/>
          <w:sz w:val="15"/>
          <w:szCs w:val="15"/>
        </w:rPr>
        <w:t xml:space="preserve">3.1 </w:t>
      </w:r>
      <w:r w:rsidR="00E86452">
        <w:rPr>
          <w:rFonts w:ascii="Roboto Light" w:hAnsi="Roboto Light"/>
          <w:sz w:val="15"/>
          <w:szCs w:val="15"/>
        </w:rPr>
        <w:tab/>
      </w:r>
      <w:r w:rsidRPr="00E86452">
        <w:rPr>
          <w:rFonts w:ascii="Roboto Light" w:hAnsi="Roboto Light"/>
          <w:sz w:val="15"/>
          <w:szCs w:val="15"/>
        </w:rPr>
        <w:t>Mehrkosten der Montagearbeiten bei unvorhergesehenen Unterbrechungen in</w:t>
      </w:r>
      <w:r w:rsidR="00FD1949">
        <w:rPr>
          <w:rFonts w:ascii="Roboto Light" w:hAnsi="Roboto Light"/>
          <w:sz w:val="15"/>
          <w:szCs w:val="15"/>
        </w:rPr>
        <w:t>-</w:t>
      </w:r>
      <w:r w:rsidRPr="00E86452">
        <w:rPr>
          <w:rFonts w:ascii="Roboto Light" w:hAnsi="Roboto Light"/>
          <w:sz w:val="15"/>
          <w:szCs w:val="15"/>
        </w:rPr>
        <w:t>folge baulicher Verzögerungen, Montage-abrufe, bei welchen die baulichen Voraussetzungen nicht gegeben sind, etc.</w:t>
      </w:r>
    </w:p>
    <w:p w14:paraId="1BD68305" w14:textId="2C7B215A" w:rsidR="001671F9" w:rsidRPr="00E86452" w:rsidRDefault="00E86452" w:rsidP="003C0CF1">
      <w:pPr>
        <w:tabs>
          <w:tab w:val="left" w:pos="284"/>
        </w:tabs>
        <w:spacing w:after="0"/>
        <w:ind w:left="142" w:hanging="142"/>
        <w:jc w:val="both"/>
        <w:rPr>
          <w:rFonts w:ascii="Roboto Light" w:hAnsi="Roboto Light"/>
          <w:sz w:val="15"/>
          <w:szCs w:val="15"/>
        </w:rPr>
      </w:pPr>
      <w:r>
        <w:rPr>
          <w:rFonts w:ascii="Roboto Light" w:hAnsi="Roboto Light"/>
          <w:sz w:val="15"/>
          <w:szCs w:val="15"/>
        </w:rPr>
        <w:t>3.2</w:t>
      </w:r>
      <w:r>
        <w:rPr>
          <w:rFonts w:ascii="Roboto Light" w:hAnsi="Roboto Light"/>
          <w:sz w:val="15"/>
          <w:szCs w:val="15"/>
        </w:rPr>
        <w:tab/>
      </w:r>
      <w:r w:rsidR="001671F9" w:rsidRPr="00E86452">
        <w:rPr>
          <w:rFonts w:ascii="Roboto Light" w:hAnsi="Roboto Light"/>
          <w:sz w:val="15"/>
          <w:szCs w:val="15"/>
        </w:rPr>
        <w:t xml:space="preserve">Überzeit, Nacht- oder Sonntagsarbeit, welche vom Besteller oder dessen </w:t>
      </w:r>
      <w:proofErr w:type="spellStart"/>
      <w:r w:rsidR="001671F9" w:rsidRPr="00E86452">
        <w:rPr>
          <w:rFonts w:ascii="Roboto Light" w:hAnsi="Roboto Light"/>
          <w:sz w:val="15"/>
          <w:szCs w:val="15"/>
        </w:rPr>
        <w:t>Beauf</w:t>
      </w:r>
      <w:r w:rsidR="00C74BD3">
        <w:rPr>
          <w:rFonts w:ascii="Roboto Light" w:hAnsi="Roboto Light"/>
          <w:sz w:val="15"/>
          <w:szCs w:val="15"/>
        </w:rPr>
        <w:t>-</w:t>
      </w:r>
      <w:r w:rsidR="001671F9" w:rsidRPr="00E86452">
        <w:rPr>
          <w:rFonts w:ascii="Roboto Light" w:hAnsi="Roboto Light"/>
          <w:sz w:val="15"/>
          <w:szCs w:val="15"/>
        </w:rPr>
        <w:t>tragten</w:t>
      </w:r>
      <w:proofErr w:type="spellEnd"/>
      <w:r w:rsidR="001671F9" w:rsidRPr="00E86452">
        <w:rPr>
          <w:rFonts w:ascii="Roboto Light" w:hAnsi="Roboto Light"/>
          <w:sz w:val="15"/>
          <w:szCs w:val="15"/>
        </w:rPr>
        <w:t xml:space="preserve"> verlangt wird.</w:t>
      </w:r>
    </w:p>
    <w:p w14:paraId="0F6D1D41" w14:textId="4F442328" w:rsidR="001671F9" w:rsidRPr="00E86452" w:rsidRDefault="001671F9" w:rsidP="003C0CF1">
      <w:pPr>
        <w:tabs>
          <w:tab w:val="left" w:pos="284"/>
        </w:tabs>
        <w:spacing w:after="0"/>
        <w:ind w:left="142" w:hanging="142"/>
        <w:jc w:val="both"/>
        <w:rPr>
          <w:rFonts w:ascii="Roboto Light" w:hAnsi="Roboto Light"/>
          <w:sz w:val="15"/>
          <w:szCs w:val="15"/>
        </w:rPr>
      </w:pPr>
      <w:r w:rsidRPr="00E86452">
        <w:rPr>
          <w:rFonts w:ascii="Roboto Light" w:hAnsi="Roboto Light"/>
          <w:sz w:val="15"/>
          <w:szCs w:val="15"/>
        </w:rPr>
        <w:t>3.3</w:t>
      </w:r>
      <w:r w:rsidRPr="00E86452">
        <w:rPr>
          <w:rFonts w:ascii="Roboto Light" w:hAnsi="Roboto Light"/>
          <w:sz w:val="15"/>
          <w:szCs w:val="15"/>
        </w:rPr>
        <w:tab/>
        <w:t>Mehrlieferungen, die in unserer Auftragsbestätigung nicht ausdrücklich erwähnt sind.</w:t>
      </w:r>
    </w:p>
    <w:p w14:paraId="6807F032" w14:textId="58F16A5D" w:rsidR="001671F9" w:rsidRPr="00E86452" w:rsidRDefault="001671F9" w:rsidP="00FD1949">
      <w:pPr>
        <w:pStyle w:val="Textkrper-Zeileneinzug"/>
        <w:tabs>
          <w:tab w:val="left" w:pos="426"/>
        </w:tabs>
        <w:ind w:left="142" w:hanging="142"/>
        <w:rPr>
          <w:rFonts w:ascii="Roboto Light" w:hAnsi="Roboto Light"/>
          <w:sz w:val="15"/>
          <w:szCs w:val="15"/>
        </w:rPr>
      </w:pPr>
      <w:r w:rsidRPr="00E86452">
        <w:rPr>
          <w:rFonts w:ascii="Roboto Light" w:hAnsi="Roboto Light"/>
          <w:sz w:val="15"/>
          <w:szCs w:val="15"/>
        </w:rPr>
        <w:t>3.4 Sofern zwischen Bestellung und Auftrags-</w:t>
      </w:r>
      <w:r w:rsidR="009E6D68">
        <w:rPr>
          <w:rFonts w:ascii="Roboto Light" w:hAnsi="Roboto Light"/>
          <w:sz w:val="15"/>
          <w:szCs w:val="15"/>
        </w:rPr>
        <w:br/>
      </w:r>
      <w:r w:rsidR="009E6D68">
        <w:rPr>
          <w:rFonts w:ascii="Roboto Light" w:hAnsi="Roboto Light"/>
          <w:sz w:val="15"/>
          <w:szCs w:val="15"/>
        </w:rPr>
        <w:br/>
      </w:r>
      <w:r w:rsidRPr="00E86452">
        <w:rPr>
          <w:rFonts w:ascii="Roboto Light" w:hAnsi="Roboto Light"/>
          <w:sz w:val="15"/>
          <w:szCs w:val="15"/>
        </w:rPr>
        <w:t>Auslieferung ein Zeitraum von mehr als 6 Monaten liegt, sind Preisanpassungen bei gestiegenen Material- und Lohnkosten ausbedungen.</w:t>
      </w:r>
    </w:p>
    <w:p w14:paraId="1396A71A" w14:textId="0A821332" w:rsidR="001671F9" w:rsidRPr="00E86452" w:rsidRDefault="001671F9" w:rsidP="003C0CF1">
      <w:pPr>
        <w:pStyle w:val="Textkrper-Zeileneinzug"/>
        <w:tabs>
          <w:tab w:val="left" w:pos="284"/>
        </w:tabs>
        <w:ind w:left="142" w:hanging="142"/>
        <w:rPr>
          <w:rFonts w:ascii="Roboto Light" w:hAnsi="Roboto Light"/>
          <w:sz w:val="15"/>
          <w:szCs w:val="15"/>
        </w:rPr>
      </w:pPr>
      <w:r w:rsidRPr="00E86452">
        <w:rPr>
          <w:rFonts w:ascii="Roboto Light" w:hAnsi="Roboto Light"/>
          <w:sz w:val="15"/>
          <w:szCs w:val="15"/>
        </w:rPr>
        <w:t>3.5</w:t>
      </w:r>
      <w:r w:rsidRPr="00E86452">
        <w:rPr>
          <w:rFonts w:ascii="Roboto Light" w:hAnsi="Roboto Light"/>
          <w:sz w:val="15"/>
          <w:szCs w:val="15"/>
        </w:rPr>
        <w:tab/>
        <w:t>Allfällige MWST-Satzerhöhungen bleiben vorbehalten.</w:t>
      </w:r>
    </w:p>
    <w:p w14:paraId="15954A5E" w14:textId="77777777" w:rsidR="001671F9" w:rsidRPr="00E86452" w:rsidRDefault="001671F9" w:rsidP="00E86452">
      <w:pPr>
        <w:spacing w:after="0"/>
        <w:jc w:val="both"/>
        <w:rPr>
          <w:rFonts w:ascii="Roboto Light" w:hAnsi="Roboto Light"/>
          <w:sz w:val="15"/>
          <w:szCs w:val="15"/>
        </w:rPr>
      </w:pPr>
    </w:p>
    <w:p w14:paraId="1B52BB49" w14:textId="77777777" w:rsidR="001671F9" w:rsidRPr="00E86452" w:rsidRDefault="001671F9" w:rsidP="00E86452">
      <w:pPr>
        <w:spacing w:after="0"/>
        <w:jc w:val="both"/>
        <w:rPr>
          <w:rFonts w:ascii="Roboto Light" w:hAnsi="Roboto Light"/>
          <w:b/>
          <w:sz w:val="15"/>
          <w:szCs w:val="15"/>
        </w:rPr>
      </w:pPr>
      <w:r w:rsidRPr="00E86452">
        <w:rPr>
          <w:rFonts w:ascii="Roboto Light" w:hAnsi="Roboto Light"/>
          <w:b/>
          <w:sz w:val="15"/>
          <w:szCs w:val="15"/>
        </w:rPr>
        <w:t>4. Übernahme und Zahlung</w:t>
      </w:r>
    </w:p>
    <w:p w14:paraId="4FE7AFC4" w14:textId="77777777" w:rsidR="001671F9" w:rsidRPr="00E86452" w:rsidRDefault="001671F9" w:rsidP="00E86452">
      <w:pPr>
        <w:pStyle w:val="Textkrper3"/>
        <w:rPr>
          <w:rFonts w:ascii="Roboto Light" w:hAnsi="Roboto Light"/>
          <w:sz w:val="15"/>
          <w:szCs w:val="15"/>
        </w:rPr>
      </w:pPr>
      <w:r w:rsidRPr="00E86452">
        <w:rPr>
          <w:rFonts w:ascii="Roboto Light" w:hAnsi="Roboto Light"/>
          <w:sz w:val="15"/>
          <w:szCs w:val="15"/>
        </w:rPr>
        <w:t>Die Leistung gilt als vom Besteller über</w:t>
      </w:r>
      <w:r w:rsidR="00FD1949">
        <w:rPr>
          <w:rFonts w:ascii="Roboto Light" w:hAnsi="Roboto Light"/>
          <w:sz w:val="15"/>
          <w:szCs w:val="15"/>
        </w:rPr>
        <w:t>-</w:t>
      </w:r>
      <w:proofErr w:type="spellStart"/>
      <w:r w:rsidRPr="00E86452">
        <w:rPr>
          <w:rFonts w:ascii="Roboto Light" w:hAnsi="Roboto Light"/>
          <w:sz w:val="15"/>
          <w:szCs w:val="15"/>
        </w:rPr>
        <w:t>nommen</w:t>
      </w:r>
      <w:proofErr w:type="spellEnd"/>
      <w:r w:rsidRPr="00E86452">
        <w:rPr>
          <w:rFonts w:ascii="Roboto Light" w:hAnsi="Roboto Light"/>
          <w:sz w:val="15"/>
          <w:szCs w:val="15"/>
        </w:rPr>
        <w:t>, wenn sie unsererseits fertig montiert wurde, auch wenn diese aus Gründen, die nicht bei uns liegen, noch nicht benutzt wird. Zahlungen sind auch dann zu leisten, wenn der Besteller aus irgendeinem Grund Gegenansprüche stellt, oder wenn an der gelieferten Leistung Nacharbeiten notwendig sein sollten, das gegenseitige Verrechnungsrecht ist wegbedungen. Die Leistung geht erst nach vollständiger Bezahlung in das Eigentum des Kunden über.</w:t>
      </w:r>
    </w:p>
    <w:p w14:paraId="064EE0A7" w14:textId="77777777" w:rsidR="001671F9" w:rsidRPr="00E86452" w:rsidRDefault="001671F9" w:rsidP="00E86452">
      <w:pPr>
        <w:pStyle w:val="Textkrper3"/>
        <w:rPr>
          <w:rFonts w:ascii="Roboto Light" w:hAnsi="Roboto Light"/>
          <w:sz w:val="15"/>
          <w:szCs w:val="15"/>
        </w:rPr>
      </w:pPr>
    </w:p>
    <w:p w14:paraId="1B0D101B" w14:textId="77777777" w:rsidR="001671F9" w:rsidRPr="00E86452" w:rsidRDefault="001671F9" w:rsidP="00E86452">
      <w:pPr>
        <w:pStyle w:val="Textkrper3"/>
        <w:rPr>
          <w:rFonts w:ascii="Roboto Light" w:hAnsi="Roboto Light"/>
          <w:b/>
          <w:sz w:val="15"/>
          <w:szCs w:val="15"/>
        </w:rPr>
      </w:pPr>
      <w:r w:rsidRPr="00E86452">
        <w:rPr>
          <w:rFonts w:ascii="Roboto Light" w:hAnsi="Roboto Light"/>
          <w:b/>
          <w:sz w:val="15"/>
          <w:szCs w:val="15"/>
        </w:rPr>
        <w:t>Zahlungsvorschlag</w:t>
      </w:r>
    </w:p>
    <w:p w14:paraId="5F2FA071" w14:textId="77777777" w:rsidR="001671F9" w:rsidRPr="00E86452" w:rsidRDefault="001671F9" w:rsidP="00E86452">
      <w:pPr>
        <w:pStyle w:val="Textkrper3"/>
        <w:tabs>
          <w:tab w:val="left" w:pos="426"/>
        </w:tabs>
        <w:rPr>
          <w:rFonts w:ascii="Roboto Light" w:hAnsi="Roboto Light"/>
          <w:sz w:val="15"/>
          <w:szCs w:val="15"/>
        </w:rPr>
      </w:pPr>
      <w:r w:rsidRPr="00E86452">
        <w:rPr>
          <w:rFonts w:ascii="Roboto Light" w:hAnsi="Roboto Light"/>
          <w:sz w:val="15"/>
          <w:szCs w:val="15"/>
        </w:rPr>
        <w:t xml:space="preserve">30 % </w:t>
      </w:r>
      <w:r w:rsidRPr="00E86452">
        <w:rPr>
          <w:rFonts w:ascii="Roboto Light" w:hAnsi="Roboto Light"/>
          <w:sz w:val="15"/>
          <w:szCs w:val="15"/>
        </w:rPr>
        <w:tab/>
        <w:t>bei Bestellung</w:t>
      </w:r>
    </w:p>
    <w:p w14:paraId="412AF793" w14:textId="77777777" w:rsidR="001671F9" w:rsidRPr="00E86452" w:rsidRDefault="001671F9" w:rsidP="00E86452">
      <w:pPr>
        <w:pStyle w:val="Textkrper3"/>
        <w:tabs>
          <w:tab w:val="left" w:pos="426"/>
        </w:tabs>
        <w:rPr>
          <w:rFonts w:ascii="Roboto Light" w:hAnsi="Roboto Light"/>
          <w:sz w:val="15"/>
          <w:szCs w:val="15"/>
        </w:rPr>
      </w:pPr>
      <w:r w:rsidRPr="00E86452">
        <w:rPr>
          <w:rFonts w:ascii="Roboto Light" w:hAnsi="Roboto Light"/>
          <w:sz w:val="15"/>
          <w:szCs w:val="15"/>
        </w:rPr>
        <w:t>30 %</w:t>
      </w:r>
      <w:r w:rsidRPr="00E86452">
        <w:rPr>
          <w:rFonts w:ascii="Roboto Light" w:hAnsi="Roboto Light"/>
          <w:sz w:val="15"/>
          <w:szCs w:val="15"/>
        </w:rPr>
        <w:tab/>
        <w:t>bei Montagebeginn bzw.</w:t>
      </w:r>
    </w:p>
    <w:p w14:paraId="2868AB27" w14:textId="77777777" w:rsidR="001671F9" w:rsidRPr="00E86452" w:rsidRDefault="001671F9" w:rsidP="00E86452">
      <w:pPr>
        <w:pStyle w:val="Textkrper3"/>
        <w:tabs>
          <w:tab w:val="left" w:pos="426"/>
        </w:tabs>
        <w:rPr>
          <w:rFonts w:ascii="Roboto Light" w:hAnsi="Roboto Light"/>
          <w:sz w:val="15"/>
          <w:szCs w:val="15"/>
        </w:rPr>
      </w:pPr>
      <w:r w:rsidRPr="00E86452">
        <w:rPr>
          <w:rFonts w:ascii="Roboto Light" w:hAnsi="Roboto Light"/>
          <w:sz w:val="15"/>
          <w:szCs w:val="15"/>
        </w:rPr>
        <w:tab/>
        <w:t>Versandbereitschaft</w:t>
      </w:r>
    </w:p>
    <w:p w14:paraId="527ACE75" w14:textId="77777777" w:rsidR="001671F9" w:rsidRPr="00E86452" w:rsidRDefault="001671F9" w:rsidP="00E86452">
      <w:pPr>
        <w:pStyle w:val="Textkrper3"/>
        <w:tabs>
          <w:tab w:val="left" w:pos="426"/>
        </w:tabs>
        <w:rPr>
          <w:rFonts w:ascii="Roboto Light" w:hAnsi="Roboto Light"/>
          <w:sz w:val="15"/>
          <w:szCs w:val="15"/>
        </w:rPr>
      </w:pPr>
      <w:r w:rsidRPr="00E86452">
        <w:rPr>
          <w:rFonts w:ascii="Roboto Light" w:hAnsi="Roboto Light"/>
          <w:sz w:val="15"/>
          <w:szCs w:val="15"/>
        </w:rPr>
        <w:t xml:space="preserve">30 % </w:t>
      </w:r>
      <w:r w:rsidRPr="00E86452">
        <w:rPr>
          <w:rFonts w:ascii="Roboto Light" w:hAnsi="Roboto Light"/>
          <w:sz w:val="15"/>
          <w:szCs w:val="15"/>
        </w:rPr>
        <w:tab/>
        <w:t>in Etappen bis Montageende</w:t>
      </w:r>
    </w:p>
    <w:p w14:paraId="4C4F4FCC" w14:textId="77777777" w:rsidR="001671F9" w:rsidRPr="00E86452" w:rsidRDefault="001671F9" w:rsidP="00E86452">
      <w:pPr>
        <w:pStyle w:val="Textkrper3"/>
        <w:tabs>
          <w:tab w:val="left" w:pos="426"/>
        </w:tabs>
        <w:rPr>
          <w:rFonts w:ascii="Roboto Light" w:hAnsi="Roboto Light"/>
          <w:sz w:val="15"/>
          <w:szCs w:val="15"/>
        </w:rPr>
      </w:pPr>
      <w:r w:rsidRPr="00E86452">
        <w:rPr>
          <w:rFonts w:ascii="Roboto Light" w:hAnsi="Roboto Light"/>
          <w:sz w:val="15"/>
          <w:szCs w:val="15"/>
        </w:rPr>
        <w:t xml:space="preserve">10 % </w:t>
      </w:r>
      <w:r w:rsidRPr="00E86452">
        <w:rPr>
          <w:rFonts w:ascii="Roboto Light" w:hAnsi="Roboto Light"/>
          <w:sz w:val="15"/>
          <w:szCs w:val="15"/>
        </w:rPr>
        <w:tab/>
        <w:t>nach Abnahme und Rechnungs</w:t>
      </w:r>
      <w:r w:rsidR="00FD1949">
        <w:rPr>
          <w:rFonts w:ascii="Roboto Light" w:hAnsi="Roboto Light"/>
          <w:sz w:val="15"/>
          <w:szCs w:val="15"/>
        </w:rPr>
        <w:t>-</w:t>
      </w:r>
      <w:r w:rsidR="00FD1949">
        <w:rPr>
          <w:rFonts w:ascii="Roboto Light" w:hAnsi="Roboto Light"/>
          <w:sz w:val="15"/>
          <w:szCs w:val="15"/>
        </w:rPr>
        <w:tab/>
      </w:r>
      <w:proofErr w:type="spellStart"/>
      <w:r w:rsidRPr="00E86452">
        <w:rPr>
          <w:rFonts w:ascii="Roboto Light" w:hAnsi="Roboto Light"/>
          <w:sz w:val="15"/>
          <w:szCs w:val="15"/>
        </w:rPr>
        <w:t>stellung</w:t>
      </w:r>
      <w:proofErr w:type="spellEnd"/>
    </w:p>
    <w:p w14:paraId="19B5112A" w14:textId="77777777" w:rsidR="001671F9" w:rsidRPr="00E86452" w:rsidRDefault="001671F9" w:rsidP="00E86452">
      <w:pPr>
        <w:pStyle w:val="Textkrper3"/>
        <w:rPr>
          <w:rFonts w:ascii="Roboto Light" w:hAnsi="Roboto Light"/>
          <w:sz w:val="15"/>
          <w:szCs w:val="15"/>
        </w:rPr>
      </w:pPr>
      <w:r w:rsidRPr="00E86452">
        <w:rPr>
          <w:rFonts w:ascii="Roboto Light" w:hAnsi="Roboto Light"/>
          <w:sz w:val="15"/>
          <w:szCs w:val="15"/>
        </w:rPr>
        <w:t>Zahlungsfristen 30 Tage netto</w:t>
      </w:r>
    </w:p>
    <w:p w14:paraId="526039BF" w14:textId="77777777" w:rsidR="001671F9" w:rsidRPr="00E86452" w:rsidRDefault="001671F9" w:rsidP="00E86452">
      <w:pPr>
        <w:pStyle w:val="Textkrper3"/>
        <w:rPr>
          <w:rFonts w:ascii="Roboto Light" w:hAnsi="Roboto Light"/>
          <w:sz w:val="15"/>
          <w:szCs w:val="15"/>
        </w:rPr>
      </w:pPr>
      <w:r w:rsidRPr="00E86452">
        <w:rPr>
          <w:rFonts w:ascii="Roboto Light" w:hAnsi="Roboto Light"/>
          <w:sz w:val="15"/>
          <w:szCs w:val="15"/>
        </w:rPr>
        <w:t>Für Aufträge über 500'000.- SFR erstellt die Geilinger AG einen Zahlungsplan.</w:t>
      </w:r>
    </w:p>
    <w:p w14:paraId="509424C9" w14:textId="77777777" w:rsidR="001671F9" w:rsidRPr="00E86452" w:rsidRDefault="001671F9" w:rsidP="00E86452">
      <w:pPr>
        <w:spacing w:after="0"/>
        <w:jc w:val="both"/>
        <w:rPr>
          <w:rFonts w:ascii="Roboto Light" w:hAnsi="Roboto Light"/>
          <w:sz w:val="15"/>
          <w:szCs w:val="15"/>
        </w:rPr>
      </w:pPr>
    </w:p>
    <w:p w14:paraId="5E540909" w14:textId="77777777" w:rsidR="001671F9" w:rsidRPr="00E86452" w:rsidRDefault="001671F9" w:rsidP="00E86452">
      <w:pPr>
        <w:spacing w:after="0"/>
        <w:jc w:val="both"/>
        <w:rPr>
          <w:rFonts w:ascii="Roboto Light" w:hAnsi="Roboto Light"/>
          <w:b/>
          <w:sz w:val="15"/>
          <w:szCs w:val="15"/>
        </w:rPr>
      </w:pPr>
      <w:r w:rsidRPr="00E86452">
        <w:rPr>
          <w:rFonts w:ascii="Roboto Light" w:hAnsi="Roboto Light"/>
          <w:b/>
          <w:sz w:val="15"/>
          <w:szCs w:val="15"/>
        </w:rPr>
        <w:t xml:space="preserve">5. Bauseitige Leistungen zu Lasten des Bestellers </w:t>
      </w:r>
    </w:p>
    <w:p w14:paraId="58EB8C30" w14:textId="77777777" w:rsidR="001671F9" w:rsidRPr="00E86452" w:rsidRDefault="001671F9" w:rsidP="00E86452">
      <w:pPr>
        <w:spacing w:after="0"/>
        <w:jc w:val="both"/>
        <w:rPr>
          <w:rFonts w:ascii="Roboto Light" w:hAnsi="Roboto Light"/>
          <w:sz w:val="15"/>
          <w:szCs w:val="15"/>
        </w:rPr>
      </w:pPr>
      <w:r w:rsidRPr="00E86452">
        <w:rPr>
          <w:rFonts w:ascii="Roboto Light" w:hAnsi="Roboto Light"/>
          <w:sz w:val="15"/>
          <w:szCs w:val="15"/>
        </w:rPr>
        <w:t xml:space="preserve">Sämtliche Maurerarbeiten, </w:t>
      </w:r>
      <w:proofErr w:type="spellStart"/>
      <w:r w:rsidRPr="00E86452">
        <w:rPr>
          <w:rFonts w:ascii="Roboto Light" w:hAnsi="Roboto Light"/>
          <w:sz w:val="15"/>
          <w:szCs w:val="15"/>
        </w:rPr>
        <w:t>Elektroinstalla</w:t>
      </w:r>
      <w:r w:rsidR="00D578F2">
        <w:rPr>
          <w:rFonts w:ascii="Roboto Light" w:hAnsi="Roboto Light"/>
          <w:sz w:val="15"/>
          <w:szCs w:val="15"/>
        </w:rPr>
        <w:t>-</w:t>
      </w:r>
      <w:r w:rsidRPr="00E86452">
        <w:rPr>
          <w:rFonts w:ascii="Roboto Light" w:hAnsi="Roboto Light"/>
          <w:sz w:val="15"/>
          <w:szCs w:val="15"/>
        </w:rPr>
        <w:t>tionsarbeiten</w:t>
      </w:r>
      <w:proofErr w:type="spellEnd"/>
      <w:r w:rsidRPr="00E86452">
        <w:rPr>
          <w:rFonts w:ascii="Roboto Light" w:hAnsi="Roboto Light"/>
          <w:sz w:val="15"/>
          <w:szCs w:val="15"/>
        </w:rPr>
        <w:t>, eventuell erforderliche Trag</w:t>
      </w:r>
      <w:r w:rsidR="00D578F2">
        <w:rPr>
          <w:rFonts w:ascii="Roboto Light" w:hAnsi="Roboto Light"/>
          <w:sz w:val="15"/>
          <w:szCs w:val="15"/>
        </w:rPr>
        <w:t>-</w:t>
      </w:r>
      <w:r w:rsidRPr="00E86452">
        <w:rPr>
          <w:rFonts w:ascii="Roboto Light" w:hAnsi="Roboto Light"/>
          <w:sz w:val="15"/>
          <w:szCs w:val="15"/>
        </w:rPr>
        <w:t xml:space="preserve">konstruktionen und Verschalungen, </w:t>
      </w:r>
      <w:proofErr w:type="spellStart"/>
      <w:r w:rsidRPr="00E86452">
        <w:rPr>
          <w:rFonts w:ascii="Roboto Light" w:hAnsi="Roboto Light"/>
          <w:sz w:val="15"/>
          <w:szCs w:val="15"/>
        </w:rPr>
        <w:t>elek</w:t>
      </w:r>
      <w:r w:rsidR="00D578F2">
        <w:rPr>
          <w:rFonts w:ascii="Roboto Light" w:hAnsi="Roboto Light"/>
          <w:sz w:val="15"/>
          <w:szCs w:val="15"/>
        </w:rPr>
        <w:t>-</w:t>
      </w:r>
      <w:r w:rsidRPr="00E86452">
        <w:rPr>
          <w:rFonts w:ascii="Roboto Light" w:hAnsi="Roboto Light"/>
          <w:sz w:val="15"/>
          <w:szCs w:val="15"/>
        </w:rPr>
        <w:t>trische</w:t>
      </w:r>
      <w:proofErr w:type="spellEnd"/>
      <w:r w:rsidRPr="00E86452">
        <w:rPr>
          <w:rFonts w:ascii="Roboto Light" w:hAnsi="Roboto Light"/>
          <w:sz w:val="15"/>
          <w:szCs w:val="15"/>
        </w:rPr>
        <w:t xml:space="preserve"> Energie und Anschlussgelegenheiten zur Durchführung der Montage</w:t>
      </w:r>
      <w:r w:rsidR="00FD1949">
        <w:rPr>
          <w:rFonts w:ascii="Roboto Light" w:hAnsi="Roboto Light"/>
          <w:sz w:val="15"/>
          <w:szCs w:val="15"/>
        </w:rPr>
        <w:t>-</w:t>
      </w:r>
      <w:r w:rsidRPr="00E86452">
        <w:rPr>
          <w:rFonts w:ascii="Roboto Light" w:hAnsi="Roboto Light"/>
          <w:sz w:val="15"/>
          <w:szCs w:val="15"/>
        </w:rPr>
        <w:t>arbeiten, die Kosten der Einlagerung der von uns auf die Baustelle gelieferten Materialien, wobei der Besteller für deren Erhaltung die Haftung trägt.</w:t>
      </w:r>
    </w:p>
    <w:p w14:paraId="5F6DF92F" w14:textId="77777777" w:rsidR="001671F9" w:rsidRPr="00E86452" w:rsidRDefault="001671F9" w:rsidP="00E86452">
      <w:pPr>
        <w:spacing w:after="0"/>
        <w:jc w:val="both"/>
        <w:rPr>
          <w:rFonts w:ascii="Roboto Light" w:hAnsi="Roboto Light"/>
          <w:sz w:val="15"/>
          <w:szCs w:val="15"/>
        </w:rPr>
      </w:pPr>
    </w:p>
    <w:p w14:paraId="18FD618F" w14:textId="77777777" w:rsidR="001671F9" w:rsidRPr="00E86452" w:rsidRDefault="001671F9" w:rsidP="00E86452">
      <w:pPr>
        <w:spacing w:after="0"/>
        <w:jc w:val="both"/>
        <w:rPr>
          <w:rFonts w:ascii="Roboto Light" w:hAnsi="Roboto Light"/>
          <w:b/>
          <w:sz w:val="15"/>
          <w:szCs w:val="15"/>
        </w:rPr>
      </w:pPr>
      <w:r w:rsidRPr="00E86452">
        <w:rPr>
          <w:rFonts w:ascii="Roboto Light" w:hAnsi="Roboto Light"/>
          <w:b/>
          <w:sz w:val="15"/>
          <w:szCs w:val="15"/>
        </w:rPr>
        <w:t>5.1 Generelle bauseitige Leistungen</w:t>
      </w:r>
    </w:p>
    <w:p w14:paraId="4B946A7D" w14:textId="77777777" w:rsidR="001671F9" w:rsidRPr="00E86452" w:rsidRDefault="001671F9" w:rsidP="00E86452">
      <w:pPr>
        <w:numPr>
          <w:ilvl w:val="0"/>
          <w:numId w:val="2"/>
        </w:numPr>
        <w:spacing w:after="0"/>
        <w:ind w:left="142" w:hanging="142"/>
        <w:jc w:val="both"/>
        <w:rPr>
          <w:rFonts w:ascii="Roboto Light" w:hAnsi="Roboto Light"/>
          <w:sz w:val="15"/>
          <w:szCs w:val="15"/>
        </w:rPr>
      </w:pPr>
      <w:r w:rsidRPr="00E86452">
        <w:rPr>
          <w:rFonts w:ascii="Roboto Light" w:hAnsi="Roboto Light"/>
          <w:sz w:val="15"/>
          <w:szCs w:val="15"/>
        </w:rPr>
        <w:t>Schutz- und Montagegerüste, Ablade- und Einbringungspodeste für die Montage- und Verglasungsarbeiten.</w:t>
      </w:r>
    </w:p>
    <w:p w14:paraId="17C61873" w14:textId="77777777" w:rsidR="001671F9" w:rsidRPr="00E86452" w:rsidRDefault="001671F9" w:rsidP="00E86452">
      <w:pPr>
        <w:numPr>
          <w:ilvl w:val="0"/>
          <w:numId w:val="2"/>
        </w:numPr>
        <w:spacing w:after="0"/>
        <w:ind w:left="142" w:hanging="142"/>
        <w:jc w:val="both"/>
        <w:rPr>
          <w:rFonts w:ascii="Roboto Light" w:hAnsi="Roboto Light"/>
          <w:sz w:val="15"/>
          <w:szCs w:val="15"/>
        </w:rPr>
      </w:pPr>
      <w:r w:rsidRPr="00E86452">
        <w:rPr>
          <w:rFonts w:ascii="Roboto Light" w:hAnsi="Roboto Light"/>
          <w:sz w:val="15"/>
          <w:szCs w:val="15"/>
        </w:rPr>
        <w:t>Kran/Hebemittel von Zufahrt mit LKW bis Montageort</w:t>
      </w:r>
    </w:p>
    <w:p w14:paraId="25A4C1DB" w14:textId="77777777" w:rsidR="001671F9" w:rsidRPr="00E86452" w:rsidRDefault="001671F9" w:rsidP="00E86452">
      <w:pPr>
        <w:numPr>
          <w:ilvl w:val="0"/>
          <w:numId w:val="2"/>
        </w:numPr>
        <w:spacing w:after="0"/>
        <w:ind w:left="142" w:hanging="142"/>
        <w:jc w:val="both"/>
        <w:rPr>
          <w:rFonts w:ascii="Roboto Light" w:hAnsi="Roboto Light"/>
          <w:sz w:val="15"/>
          <w:szCs w:val="15"/>
        </w:rPr>
      </w:pPr>
      <w:r w:rsidRPr="00E86452">
        <w:rPr>
          <w:rFonts w:ascii="Roboto Light" w:hAnsi="Roboto Light"/>
          <w:sz w:val="15"/>
          <w:szCs w:val="15"/>
        </w:rPr>
        <w:t>Baureinigung und Endreinigung</w:t>
      </w:r>
    </w:p>
    <w:p w14:paraId="3CADAC60" w14:textId="77777777" w:rsidR="001671F9" w:rsidRPr="00E86452" w:rsidRDefault="001671F9" w:rsidP="00E86452">
      <w:pPr>
        <w:numPr>
          <w:ilvl w:val="0"/>
          <w:numId w:val="2"/>
        </w:numPr>
        <w:spacing w:after="0"/>
        <w:ind w:left="142" w:hanging="142"/>
        <w:jc w:val="both"/>
        <w:rPr>
          <w:rFonts w:ascii="Roboto Light" w:hAnsi="Roboto Light"/>
          <w:sz w:val="15"/>
          <w:szCs w:val="15"/>
        </w:rPr>
      </w:pPr>
      <w:proofErr w:type="spellStart"/>
      <w:r w:rsidRPr="00E86452">
        <w:rPr>
          <w:rFonts w:ascii="Roboto Light" w:hAnsi="Roboto Light"/>
          <w:sz w:val="15"/>
          <w:szCs w:val="15"/>
        </w:rPr>
        <w:t>Spenglerarbeiten</w:t>
      </w:r>
      <w:proofErr w:type="spellEnd"/>
    </w:p>
    <w:p w14:paraId="6DBAB318" w14:textId="77777777" w:rsidR="001671F9" w:rsidRPr="00E86452" w:rsidRDefault="001671F9" w:rsidP="00E86452">
      <w:pPr>
        <w:numPr>
          <w:ilvl w:val="0"/>
          <w:numId w:val="2"/>
        </w:numPr>
        <w:spacing w:after="0"/>
        <w:ind w:left="142" w:hanging="142"/>
        <w:jc w:val="both"/>
        <w:rPr>
          <w:rFonts w:ascii="Roboto Light" w:hAnsi="Roboto Light"/>
          <w:sz w:val="15"/>
          <w:szCs w:val="15"/>
        </w:rPr>
      </w:pPr>
      <w:r w:rsidRPr="00E86452">
        <w:rPr>
          <w:rFonts w:ascii="Roboto Light" w:hAnsi="Roboto Light"/>
          <w:sz w:val="15"/>
          <w:szCs w:val="15"/>
        </w:rPr>
        <w:t>Elektrozuleitungen und Anschlüsse zu den vom AN gelieferten elektrischen Einheiten, wie z.B. Oberlichtöffner, Türautomaten etc.</w:t>
      </w:r>
    </w:p>
    <w:p w14:paraId="2E757FDA" w14:textId="77777777" w:rsidR="001671F9" w:rsidRPr="00E86452" w:rsidRDefault="001671F9" w:rsidP="00E86452">
      <w:pPr>
        <w:numPr>
          <w:ilvl w:val="0"/>
          <w:numId w:val="2"/>
        </w:numPr>
        <w:spacing w:after="0"/>
        <w:ind w:left="142" w:hanging="142"/>
        <w:jc w:val="both"/>
        <w:rPr>
          <w:rFonts w:ascii="Roboto Light" w:hAnsi="Roboto Light"/>
          <w:sz w:val="15"/>
          <w:szCs w:val="15"/>
        </w:rPr>
      </w:pPr>
      <w:r w:rsidRPr="00E86452">
        <w:rPr>
          <w:rFonts w:ascii="Roboto Light" w:hAnsi="Roboto Light"/>
          <w:sz w:val="15"/>
          <w:szCs w:val="15"/>
        </w:rPr>
        <w:t>Schutz der montierten Leistung</w:t>
      </w:r>
    </w:p>
    <w:p w14:paraId="6CB6A9D5" w14:textId="77777777" w:rsidR="001671F9" w:rsidRPr="00E86452" w:rsidRDefault="001671F9" w:rsidP="00E86452">
      <w:pPr>
        <w:numPr>
          <w:ilvl w:val="0"/>
          <w:numId w:val="2"/>
        </w:numPr>
        <w:spacing w:after="0"/>
        <w:ind w:left="142" w:hanging="142"/>
        <w:jc w:val="both"/>
        <w:rPr>
          <w:rFonts w:ascii="Roboto Light" w:hAnsi="Roboto Light"/>
          <w:sz w:val="15"/>
          <w:szCs w:val="15"/>
        </w:rPr>
      </w:pPr>
      <w:r w:rsidRPr="00E86452">
        <w:rPr>
          <w:rFonts w:ascii="Roboto Light" w:hAnsi="Roboto Light"/>
          <w:sz w:val="15"/>
          <w:szCs w:val="15"/>
        </w:rPr>
        <w:t>ev. Demontage und Wiedermontage von Installationen wie Kabelkanäle, Simse, Heizkörper etc.</w:t>
      </w:r>
    </w:p>
    <w:p w14:paraId="369E2FD7" w14:textId="77777777" w:rsidR="001671F9" w:rsidRPr="00E86452" w:rsidRDefault="001671F9" w:rsidP="00E86452">
      <w:pPr>
        <w:pStyle w:val="Textkrper"/>
        <w:numPr>
          <w:ilvl w:val="0"/>
          <w:numId w:val="2"/>
        </w:numPr>
        <w:ind w:left="142" w:hanging="142"/>
        <w:rPr>
          <w:rFonts w:ascii="Roboto Light" w:hAnsi="Roboto Light"/>
          <w:sz w:val="15"/>
          <w:szCs w:val="15"/>
        </w:rPr>
      </w:pPr>
      <w:r w:rsidRPr="00E86452">
        <w:rPr>
          <w:rFonts w:ascii="Roboto Light" w:hAnsi="Roboto Light"/>
          <w:sz w:val="15"/>
          <w:szCs w:val="15"/>
        </w:rPr>
        <w:t>ev. notwendige Vorkehrungen in bewohn</w:t>
      </w:r>
      <w:r w:rsidR="00FD1949">
        <w:rPr>
          <w:rFonts w:ascii="Roboto Light" w:hAnsi="Roboto Light"/>
          <w:sz w:val="15"/>
          <w:szCs w:val="15"/>
        </w:rPr>
        <w:t>-</w:t>
      </w:r>
      <w:proofErr w:type="spellStart"/>
      <w:r w:rsidRPr="00E86452">
        <w:rPr>
          <w:rFonts w:ascii="Roboto Light" w:hAnsi="Roboto Light"/>
          <w:sz w:val="15"/>
          <w:szCs w:val="15"/>
        </w:rPr>
        <w:t>ten</w:t>
      </w:r>
      <w:proofErr w:type="spellEnd"/>
      <w:r w:rsidRPr="00E86452">
        <w:rPr>
          <w:rFonts w:ascii="Roboto Light" w:hAnsi="Roboto Light"/>
          <w:sz w:val="15"/>
          <w:szCs w:val="15"/>
        </w:rPr>
        <w:t xml:space="preserve"> Räumen, wie Möbel verschieben, Abdeckungen etc.</w:t>
      </w:r>
    </w:p>
    <w:p w14:paraId="6D9E0E77" w14:textId="77777777" w:rsidR="001671F9" w:rsidRPr="00E86452" w:rsidRDefault="001671F9" w:rsidP="00E86452">
      <w:pPr>
        <w:spacing w:after="0"/>
        <w:jc w:val="both"/>
        <w:rPr>
          <w:rFonts w:ascii="Roboto Light" w:hAnsi="Roboto Light"/>
          <w:sz w:val="15"/>
          <w:szCs w:val="15"/>
        </w:rPr>
      </w:pPr>
    </w:p>
    <w:p w14:paraId="639DD062" w14:textId="77777777" w:rsidR="001671F9" w:rsidRPr="00E86452" w:rsidRDefault="001671F9" w:rsidP="00E86452">
      <w:pPr>
        <w:spacing w:after="0"/>
        <w:jc w:val="both"/>
        <w:rPr>
          <w:rFonts w:ascii="Roboto Light" w:hAnsi="Roboto Light"/>
          <w:b/>
          <w:sz w:val="15"/>
          <w:szCs w:val="15"/>
        </w:rPr>
      </w:pPr>
      <w:r w:rsidRPr="00E86452">
        <w:rPr>
          <w:rFonts w:ascii="Roboto Light" w:hAnsi="Roboto Light"/>
          <w:b/>
          <w:sz w:val="15"/>
          <w:szCs w:val="15"/>
        </w:rPr>
        <w:t>6. Lieferzeit und Montage</w:t>
      </w:r>
    </w:p>
    <w:p w14:paraId="385021D5" w14:textId="188BFC5F" w:rsidR="001671F9" w:rsidRPr="00E86452" w:rsidRDefault="001671F9" w:rsidP="00E86452">
      <w:pPr>
        <w:spacing w:after="0"/>
        <w:jc w:val="both"/>
        <w:rPr>
          <w:rFonts w:ascii="Roboto Light" w:hAnsi="Roboto Light"/>
          <w:sz w:val="15"/>
          <w:szCs w:val="15"/>
        </w:rPr>
      </w:pPr>
      <w:r w:rsidRPr="00E86452">
        <w:rPr>
          <w:rFonts w:ascii="Roboto Light" w:hAnsi="Roboto Light"/>
          <w:sz w:val="15"/>
          <w:szCs w:val="15"/>
        </w:rPr>
        <w:t xml:space="preserve">Die vereinbarten Lieferfristen gelten für Montage des angebotenen </w:t>
      </w:r>
      <w:proofErr w:type="spellStart"/>
      <w:r w:rsidRPr="00E86452">
        <w:rPr>
          <w:rFonts w:ascii="Roboto Light" w:hAnsi="Roboto Light"/>
          <w:sz w:val="15"/>
          <w:szCs w:val="15"/>
        </w:rPr>
        <w:t>Leistungsum</w:t>
      </w:r>
      <w:proofErr w:type="spellEnd"/>
      <w:r w:rsidRPr="00E86452">
        <w:rPr>
          <w:rFonts w:ascii="Roboto Light" w:hAnsi="Roboto Light"/>
          <w:sz w:val="15"/>
          <w:szCs w:val="15"/>
        </w:rPr>
        <w:t xml:space="preserve">-fanges, unter der Bedingung, dass der Stand der baulichen Arbeiten ein ungehindertes Montieren erlaubt. Die Bauleitung ist gehalten, unsere Montagevoraussetzungen genau zu </w:t>
      </w:r>
      <w:r w:rsidR="009E6D68">
        <w:rPr>
          <w:rFonts w:ascii="Roboto Light" w:hAnsi="Roboto Light"/>
          <w:sz w:val="15"/>
          <w:szCs w:val="15"/>
        </w:rPr>
        <w:br/>
      </w:r>
      <w:r w:rsidR="009E6D68">
        <w:rPr>
          <w:rFonts w:ascii="Roboto Light" w:hAnsi="Roboto Light"/>
          <w:sz w:val="15"/>
          <w:szCs w:val="15"/>
        </w:rPr>
        <w:br/>
      </w:r>
      <w:r w:rsidRPr="00E86452">
        <w:rPr>
          <w:rFonts w:ascii="Roboto Light" w:hAnsi="Roboto Light"/>
          <w:sz w:val="15"/>
          <w:szCs w:val="15"/>
        </w:rPr>
        <w:t>beachten. Die ohne unser Verschulden entstandene Wartezeit der Monteure berechtigt uns, allfällige Mehrkosten in Rechnung zu stellen. Unvorhergesehene Ereignisse, wie höhere Gewalt, behördliche Verfügungen, Epidemien, Betriebsstörungen, Krieg, Aufruhr, Streik, Aussperrungen oder Boykott, sei es im eigenen Betrieb oder bei unseren Lieferanten, entbinden uns von der Einhaltung der Liefertermine. Der Besteller ist nicht berechtigt, bei Verzögerungen vom Vertrag zurückzutreten.</w:t>
      </w:r>
    </w:p>
    <w:p w14:paraId="752EC73C" w14:textId="77777777" w:rsidR="001671F9" w:rsidRPr="00E86452" w:rsidRDefault="001671F9" w:rsidP="00E86452">
      <w:pPr>
        <w:spacing w:after="0"/>
        <w:jc w:val="both"/>
        <w:rPr>
          <w:rFonts w:ascii="Roboto Light" w:hAnsi="Roboto Light"/>
          <w:sz w:val="15"/>
          <w:szCs w:val="15"/>
        </w:rPr>
      </w:pPr>
    </w:p>
    <w:p w14:paraId="1E9E475A" w14:textId="77777777" w:rsidR="001671F9" w:rsidRPr="00E86452" w:rsidRDefault="001671F9" w:rsidP="00E86452">
      <w:pPr>
        <w:spacing w:after="0"/>
        <w:jc w:val="both"/>
        <w:rPr>
          <w:rFonts w:ascii="Roboto Light" w:hAnsi="Roboto Light"/>
          <w:b/>
          <w:sz w:val="15"/>
          <w:szCs w:val="15"/>
        </w:rPr>
      </w:pPr>
      <w:r w:rsidRPr="00E86452">
        <w:rPr>
          <w:rFonts w:ascii="Roboto Light" w:hAnsi="Roboto Light"/>
          <w:b/>
          <w:sz w:val="15"/>
          <w:szCs w:val="15"/>
        </w:rPr>
        <w:t>7. Versand</w:t>
      </w:r>
    </w:p>
    <w:p w14:paraId="39241998" w14:textId="77777777" w:rsidR="001671F9" w:rsidRPr="00E86452" w:rsidRDefault="001671F9" w:rsidP="00E86452">
      <w:pPr>
        <w:spacing w:after="0"/>
        <w:jc w:val="both"/>
        <w:rPr>
          <w:rFonts w:ascii="Roboto Light" w:hAnsi="Roboto Light"/>
          <w:sz w:val="15"/>
          <w:szCs w:val="15"/>
        </w:rPr>
      </w:pPr>
      <w:r w:rsidRPr="00E86452">
        <w:rPr>
          <w:rFonts w:ascii="Roboto Light" w:hAnsi="Roboto Light"/>
          <w:sz w:val="15"/>
          <w:szCs w:val="15"/>
        </w:rPr>
        <w:t xml:space="preserve">Bei Lieferungen ab Werk sind, sofern nichts anderes vereinbart wurde, Verpackung, Fracht, Gebühren, Versicherungen etc., </w:t>
      </w:r>
      <w:r w:rsidRPr="00E86452">
        <w:rPr>
          <w:rFonts w:ascii="Roboto Light" w:hAnsi="Roboto Light"/>
          <w:b/>
          <w:sz w:val="15"/>
          <w:szCs w:val="15"/>
        </w:rPr>
        <w:t>nicht</w:t>
      </w:r>
      <w:r w:rsidRPr="00E86452">
        <w:rPr>
          <w:rFonts w:ascii="Roboto Light" w:hAnsi="Roboto Light"/>
          <w:sz w:val="15"/>
          <w:szCs w:val="15"/>
        </w:rPr>
        <w:t xml:space="preserve"> inbegriffen. Die Ware reist auf Rechnung und Gefahr des Bestellers auch bei Franko</w:t>
      </w:r>
      <w:r w:rsidR="000D5F82" w:rsidRPr="00E86452">
        <w:rPr>
          <w:rFonts w:ascii="Roboto Light" w:hAnsi="Roboto Light"/>
          <w:sz w:val="15"/>
          <w:szCs w:val="15"/>
        </w:rPr>
        <w:t>-</w:t>
      </w:r>
      <w:r w:rsidRPr="00E86452">
        <w:rPr>
          <w:rFonts w:ascii="Roboto Light" w:hAnsi="Roboto Light"/>
          <w:sz w:val="15"/>
          <w:szCs w:val="15"/>
        </w:rPr>
        <w:t>lieferungen.</w:t>
      </w:r>
    </w:p>
    <w:p w14:paraId="38F6A427" w14:textId="77777777" w:rsidR="001671F9" w:rsidRPr="00E86452" w:rsidRDefault="001671F9" w:rsidP="00E86452">
      <w:pPr>
        <w:spacing w:after="0"/>
        <w:jc w:val="both"/>
        <w:rPr>
          <w:rFonts w:ascii="Roboto Light" w:hAnsi="Roboto Light"/>
          <w:sz w:val="15"/>
          <w:szCs w:val="15"/>
        </w:rPr>
      </w:pPr>
      <w:r w:rsidRPr="00E86452">
        <w:rPr>
          <w:rFonts w:ascii="Roboto Light" w:hAnsi="Roboto Light"/>
          <w:sz w:val="15"/>
          <w:szCs w:val="15"/>
        </w:rPr>
        <w:t>Beschwerden betreffend Beschädigung, Verlust und Verspätung sind vom Empfänger an den letzten Frachtführer zu richten. Beanstandungen wegen Minderlieferungen müssen innert 10 Tagen nach Empfang der Ware geltend gemacht werden.</w:t>
      </w:r>
    </w:p>
    <w:p w14:paraId="69042E07" w14:textId="77777777" w:rsidR="001671F9" w:rsidRPr="00E86452" w:rsidRDefault="001671F9" w:rsidP="00E86452">
      <w:pPr>
        <w:spacing w:after="0"/>
        <w:jc w:val="both"/>
        <w:rPr>
          <w:rFonts w:ascii="Roboto Light" w:hAnsi="Roboto Light"/>
          <w:sz w:val="15"/>
          <w:szCs w:val="15"/>
        </w:rPr>
      </w:pPr>
    </w:p>
    <w:p w14:paraId="6066B5C8" w14:textId="77777777" w:rsidR="001671F9" w:rsidRPr="00E86452" w:rsidRDefault="001671F9" w:rsidP="00E86452">
      <w:pPr>
        <w:spacing w:after="0"/>
        <w:jc w:val="both"/>
        <w:rPr>
          <w:rFonts w:ascii="Roboto Light" w:hAnsi="Roboto Light"/>
          <w:b/>
          <w:sz w:val="15"/>
          <w:szCs w:val="15"/>
        </w:rPr>
      </w:pPr>
      <w:r w:rsidRPr="00E86452">
        <w:rPr>
          <w:rFonts w:ascii="Roboto Light" w:hAnsi="Roboto Light"/>
          <w:b/>
          <w:sz w:val="15"/>
          <w:szCs w:val="15"/>
        </w:rPr>
        <w:t>8. Garantie</w:t>
      </w:r>
    </w:p>
    <w:p w14:paraId="5F58A16E" w14:textId="720882EC" w:rsidR="001671F9" w:rsidRPr="00E86452" w:rsidRDefault="001671F9" w:rsidP="00E86452">
      <w:pPr>
        <w:spacing w:after="0"/>
        <w:jc w:val="both"/>
        <w:rPr>
          <w:rFonts w:ascii="Roboto Light" w:hAnsi="Roboto Light"/>
          <w:sz w:val="15"/>
          <w:szCs w:val="15"/>
        </w:rPr>
      </w:pPr>
      <w:r w:rsidRPr="00E86452">
        <w:rPr>
          <w:rFonts w:ascii="Roboto Light" w:hAnsi="Roboto Light"/>
          <w:sz w:val="15"/>
          <w:szCs w:val="15"/>
        </w:rPr>
        <w:t>Wir leisten Garantie für richtiges Funktionieren der gelieferten und durch unser Personal montierten Leistung, für solide Ausführung und für Verwendung geeigneten Materials. Die Garantie ist beschränkt auf kostenlose Mängel</w:t>
      </w:r>
      <w:r w:rsidR="00FD1949">
        <w:rPr>
          <w:rFonts w:ascii="Roboto Light" w:hAnsi="Roboto Light"/>
          <w:sz w:val="15"/>
          <w:szCs w:val="15"/>
        </w:rPr>
        <w:t>-</w:t>
      </w:r>
      <w:r w:rsidRPr="00E86452">
        <w:rPr>
          <w:rFonts w:ascii="Roboto Light" w:hAnsi="Roboto Light"/>
          <w:sz w:val="15"/>
          <w:szCs w:val="15"/>
        </w:rPr>
        <w:t>beseitigung. Glasbruch ist aus</w:t>
      </w:r>
      <w:r w:rsidR="003C0CF1">
        <w:rPr>
          <w:rFonts w:ascii="Roboto Light" w:hAnsi="Roboto Light"/>
          <w:sz w:val="15"/>
          <w:szCs w:val="15"/>
        </w:rPr>
        <w:t>-</w:t>
      </w:r>
      <w:proofErr w:type="spellStart"/>
      <w:r w:rsidRPr="00E86452">
        <w:rPr>
          <w:rFonts w:ascii="Roboto Light" w:hAnsi="Roboto Light"/>
          <w:sz w:val="15"/>
          <w:szCs w:val="15"/>
        </w:rPr>
        <w:t>drücklich</w:t>
      </w:r>
      <w:proofErr w:type="spellEnd"/>
      <w:r w:rsidRPr="00E86452">
        <w:rPr>
          <w:rFonts w:ascii="Roboto Light" w:hAnsi="Roboto Light"/>
          <w:sz w:val="15"/>
          <w:szCs w:val="15"/>
        </w:rPr>
        <w:t xml:space="preserve"> von unserer Garantie </w:t>
      </w:r>
      <w:proofErr w:type="spellStart"/>
      <w:r w:rsidRPr="00E86452">
        <w:rPr>
          <w:rFonts w:ascii="Roboto Light" w:hAnsi="Roboto Light"/>
          <w:sz w:val="15"/>
          <w:szCs w:val="15"/>
        </w:rPr>
        <w:t>ausge</w:t>
      </w:r>
      <w:proofErr w:type="spellEnd"/>
      <w:r w:rsidR="003C0CF1">
        <w:rPr>
          <w:rFonts w:ascii="Roboto Light" w:hAnsi="Roboto Light"/>
          <w:sz w:val="15"/>
          <w:szCs w:val="15"/>
        </w:rPr>
        <w:t>-</w:t>
      </w:r>
      <w:r w:rsidRPr="00E86452">
        <w:rPr>
          <w:rFonts w:ascii="Roboto Light" w:hAnsi="Roboto Light"/>
          <w:sz w:val="15"/>
          <w:szCs w:val="15"/>
        </w:rPr>
        <w:t>schlossen, und wir empfehlen den Abschluss einer entsprechenden Versicherung</w:t>
      </w:r>
    </w:p>
    <w:p w14:paraId="6635E8C0" w14:textId="77777777" w:rsidR="001671F9" w:rsidRPr="00E86452" w:rsidRDefault="001671F9" w:rsidP="00FD1949">
      <w:pPr>
        <w:pStyle w:val="Textkrper-Zeileneinzug"/>
        <w:tabs>
          <w:tab w:val="left" w:pos="284"/>
        </w:tabs>
        <w:ind w:left="0" w:firstLine="0"/>
        <w:rPr>
          <w:rFonts w:ascii="Roboto Light" w:hAnsi="Roboto Light"/>
          <w:sz w:val="15"/>
          <w:szCs w:val="15"/>
        </w:rPr>
      </w:pPr>
      <w:r w:rsidRPr="00E86452">
        <w:rPr>
          <w:rFonts w:ascii="Roboto Light" w:hAnsi="Roboto Light"/>
          <w:sz w:val="15"/>
          <w:szCs w:val="15"/>
        </w:rPr>
        <w:t xml:space="preserve">8.1 </w:t>
      </w:r>
      <w:r w:rsidR="00FD1949">
        <w:rPr>
          <w:rFonts w:ascii="Roboto Light" w:hAnsi="Roboto Light"/>
          <w:sz w:val="15"/>
          <w:szCs w:val="15"/>
        </w:rPr>
        <w:tab/>
      </w:r>
      <w:r w:rsidRPr="00E86452">
        <w:rPr>
          <w:rFonts w:ascii="Roboto Light" w:hAnsi="Roboto Light"/>
          <w:sz w:val="15"/>
          <w:szCs w:val="15"/>
        </w:rPr>
        <w:t>Die Garantiefrist dauert 2 Jahre und für bewegliche Teile 1 Jahr ab Fertigmontage gemäss Ziffer 4, spätestens ab Abnahme.</w:t>
      </w:r>
    </w:p>
    <w:p w14:paraId="3D2F0E41" w14:textId="77777777" w:rsidR="001671F9" w:rsidRPr="00E86452" w:rsidRDefault="001671F9" w:rsidP="00FD1949">
      <w:pPr>
        <w:tabs>
          <w:tab w:val="left" w:pos="284"/>
        </w:tabs>
        <w:spacing w:after="0"/>
        <w:jc w:val="both"/>
        <w:rPr>
          <w:rFonts w:ascii="Roboto Light" w:hAnsi="Roboto Light"/>
          <w:sz w:val="15"/>
          <w:szCs w:val="15"/>
        </w:rPr>
      </w:pPr>
      <w:r w:rsidRPr="00E86452">
        <w:rPr>
          <w:rFonts w:ascii="Roboto Light" w:hAnsi="Roboto Light"/>
          <w:sz w:val="15"/>
          <w:szCs w:val="15"/>
        </w:rPr>
        <w:t xml:space="preserve">8.2 </w:t>
      </w:r>
      <w:r w:rsidR="00FD1949">
        <w:rPr>
          <w:rFonts w:ascii="Roboto Light" w:hAnsi="Roboto Light"/>
          <w:sz w:val="15"/>
          <w:szCs w:val="15"/>
        </w:rPr>
        <w:tab/>
      </w:r>
      <w:r w:rsidRPr="00E86452">
        <w:rPr>
          <w:rFonts w:ascii="Roboto Light" w:hAnsi="Roboto Light"/>
          <w:sz w:val="15"/>
          <w:szCs w:val="15"/>
        </w:rPr>
        <w:t>Unsere Garantie erlischt:</w:t>
      </w:r>
    </w:p>
    <w:p w14:paraId="51429ACB" w14:textId="77777777" w:rsidR="001671F9" w:rsidRPr="00E86452" w:rsidRDefault="001671F9" w:rsidP="00FD1949">
      <w:pPr>
        <w:numPr>
          <w:ilvl w:val="0"/>
          <w:numId w:val="2"/>
        </w:numPr>
        <w:spacing w:after="0"/>
        <w:ind w:left="142" w:hanging="142"/>
        <w:jc w:val="both"/>
        <w:rPr>
          <w:rFonts w:ascii="Roboto Light" w:hAnsi="Roboto Light"/>
          <w:sz w:val="15"/>
          <w:szCs w:val="15"/>
        </w:rPr>
      </w:pPr>
      <w:r w:rsidRPr="00E86452">
        <w:rPr>
          <w:rFonts w:ascii="Roboto Light" w:hAnsi="Roboto Light"/>
          <w:sz w:val="15"/>
          <w:szCs w:val="15"/>
        </w:rPr>
        <w:t xml:space="preserve">wenn ohne unser Einverständnis an der gelieferten </w:t>
      </w:r>
      <w:proofErr w:type="gramStart"/>
      <w:r w:rsidRPr="00E86452">
        <w:rPr>
          <w:rFonts w:ascii="Roboto Light" w:hAnsi="Roboto Light"/>
          <w:sz w:val="15"/>
          <w:szCs w:val="15"/>
        </w:rPr>
        <w:t>Leistung irgendwie</w:t>
      </w:r>
      <w:proofErr w:type="gramEnd"/>
      <w:r w:rsidRPr="00E86452">
        <w:rPr>
          <w:rFonts w:ascii="Roboto Light" w:hAnsi="Roboto Light"/>
          <w:sz w:val="15"/>
          <w:szCs w:val="15"/>
        </w:rPr>
        <w:t xml:space="preserve"> Änderungen oder Eingriffe vorgenommen wurden</w:t>
      </w:r>
    </w:p>
    <w:p w14:paraId="03394D05" w14:textId="77777777" w:rsidR="001671F9" w:rsidRPr="00E86452" w:rsidRDefault="001671F9" w:rsidP="00FD1949">
      <w:pPr>
        <w:numPr>
          <w:ilvl w:val="0"/>
          <w:numId w:val="2"/>
        </w:numPr>
        <w:spacing w:after="0"/>
        <w:ind w:left="142" w:hanging="142"/>
        <w:jc w:val="both"/>
        <w:rPr>
          <w:rFonts w:ascii="Roboto Light" w:hAnsi="Roboto Light"/>
          <w:sz w:val="15"/>
          <w:szCs w:val="15"/>
        </w:rPr>
      </w:pPr>
      <w:r w:rsidRPr="00E86452">
        <w:rPr>
          <w:rFonts w:ascii="Roboto Light" w:hAnsi="Roboto Light"/>
          <w:sz w:val="15"/>
          <w:szCs w:val="15"/>
        </w:rPr>
        <w:t>Wenn die Leistung in provisorischem Montagezustand auf Wunsch des Kunden oder der Bauleitung benutzt wird</w:t>
      </w:r>
    </w:p>
    <w:p w14:paraId="484C622D" w14:textId="77777777" w:rsidR="001671F9" w:rsidRPr="00E86452" w:rsidRDefault="001671F9" w:rsidP="00FD1949">
      <w:pPr>
        <w:numPr>
          <w:ilvl w:val="0"/>
          <w:numId w:val="2"/>
        </w:numPr>
        <w:spacing w:after="0"/>
        <w:ind w:left="142" w:hanging="142"/>
        <w:jc w:val="both"/>
        <w:rPr>
          <w:rFonts w:ascii="Roboto Light" w:hAnsi="Roboto Light"/>
          <w:sz w:val="15"/>
          <w:szCs w:val="15"/>
        </w:rPr>
      </w:pPr>
      <w:r w:rsidRPr="00E86452">
        <w:rPr>
          <w:rFonts w:ascii="Roboto Light" w:hAnsi="Roboto Light"/>
          <w:sz w:val="15"/>
          <w:szCs w:val="15"/>
        </w:rPr>
        <w:t>Wenn Schäden durch unsachgemässe Behandlung nachzuweisen sind</w:t>
      </w:r>
    </w:p>
    <w:p w14:paraId="355F3C61" w14:textId="4B938AAD" w:rsidR="001671F9" w:rsidRPr="00E86452" w:rsidRDefault="001671F9" w:rsidP="00FD1949">
      <w:pPr>
        <w:numPr>
          <w:ilvl w:val="0"/>
          <w:numId w:val="2"/>
        </w:numPr>
        <w:spacing w:after="0"/>
        <w:ind w:left="142" w:hanging="142"/>
        <w:jc w:val="both"/>
        <w:rPr>
          <w:rFonts w:ascii="Roboto Light" w:hAnsi="Roboto Light"/>
          <w:sz w:val="15"/>
          <w:szCs w:val="15"/>
        </w:rPr>
      </w:pPr>
      <w:r w:rsidRPr="00E86452">
        <w:rPr>
          <w:rFonts w:ascii="Roboto Light" w:hAnsi="Roboto Light"/>
          <w:sz w:val="15"/>
          <w:szCs w:val="15"/>
        </w:rPr>
        <w:t xml:space="preserve">Wenn die Leistung durch fachlich nicht genügend ausgewiesenes Personal </w:t>
      </w:r>
      <w:proofErr w:type="spellStart"/>
      <w:r w:rsidRPr="00E86452">
        <w:rPr>
          <w:rFonts w:ascii="Roboto Light" w:hAnsi="Roboto Light"/>
          <w:sz w:val="15"/>
          <w:szCs w:val="15"/>
        </w:rPr>
        <w:t>gewar</w:t>
      </w:r>
      <w:r w:rsidR="003C0CF1">
        <w:rPr>
          <w:rFonts w:ascii="Roboto Light" w:hAnsi="Roboto Light"/>
          <w:sz w:val="15"/>
          <w:szCs w:val="15"/>
        </w:rPr>
        <w:t>-</w:t>
      </w:r>
      <w:r w:rsidRPr="00E86452">
        <w:rPr>
          <w:rFonts w:ascii="Roboto Light" w:hAnsi="Roboto Light"/>
          <w:sz w:val="15"/>
          <w:szCs w:val="15"/>
        </w:rPr>
        <w:t>tet</w:t>
      </w:r>
      <w:proofErr w:type="spellEnd"/>
      <w:r w:rsidRPr="00E86452">
        <w:rPr>
          <w:rFonts w:ascii="Roboto Light" w:hAnsi="Roboto Light"/>
          <w:sz w:val="15"/>
          <w:szCs w:val="15"/>
        </w:rPr>
        <w:t xml:space="preserve"> wird</w:t>
      </w:r>
    </w:p>
    <w:p w14:paraId="219C3287" w14:textId="77777777" w:rsidR="001671F9" w:rsidRPr="00E86452" w:rsidRDefault="001671F9" w:rsidP="00FD1949">
      <w:pPr>
        <w:numPr>
          <w:ilvl w:val="0"/>
          <w:numId w:val="2"/>
        </w:numPr>
        <w:spacing w:after="0"/>
        <w:ind w:left="142" w:hanging="142"/>
        <w:jc w:val="both"/>
        <w:rPr>
          <w:rFonts w:ascii="Roboto Light" w:hAnsi="Roboto Light"/>
          <w:sz w:val="15"/>
          <w:szCs w:val="15"/>
        </w:rPr>
      </w:pPr>
      <w:r w:rsidRPr="00E86452">
        <w:rPr>
          <w:rFonts w:ascii="Roboto Light" w:hAnsi="Roboto Light"/>
          <w:sz w:val="15"/>
          <w:szCs w:val="15"/>
        </w:rPr>
        <w:t>Bei Schäden infolge natürlicher Abnützung</w:t>
      </w:r>
    </w:p>
    <w:p w14:paraId="004B1DFE" w14:textId="77777777" w:rsidR="001671F9" w:rsidRPr="00E86452" w:rsidRDefault="001671F9" w:rsidP="00FD1949">
      <w:pPr>
        <w:spacing w:after="0"/>
        <w:ind w:left="142" w:hanging="142"/>
        <w:jc w:val="both"/>
        <w:rPr>
          <w:rFonts w:ascii="Roboto Light" w:hAnsi="Roboto Light"/>
          <w:sz w:val="15"/>
          <w:szCs w:val="15"/>
        </w:rPr>
      </w:pPr>
    </w:p>
    <w:p w14:paraId="5CCA4E8C" w14:textId="77777777" w:rsidR="001671F9" w:rsidRPr="00E86452" w:rsidRDefault="001671F9" w:rsidP="00E86452">
      <w:pPr>
        <w:spacing w:after="0"/>
        <w:jc w:val="both"/>
        <w:rPr>
          <w:rFonts w:ascii="Roboto Light" w:hAnsi="Roboto Light"/>
          <w:b/>
          <w:sz w:val="15"/>
          <w:szCs w:val="15"/>
        </w:rPr>
      </w:pPr>
      <w:r w:rsidRPr="00E86452">
        <w:rPr>
          <w:rFonts w:ascii="Roboto Light" w:hAnsi="Roboto Light"/>
          <w:b/>
          <w:sz w:val="15"/>
          <w:szCs w:val="15"/>
        </w:rPr>
        <w:t>9. Haftung</w:t>
      </w:r>
    </w:p>
    <w:p w14:paraId="58343051" w14:textId="77777777" w:rsidR="001671F9" w:rsidRPr="00E86452" w:rsidRDefault="00392B40" w:rsidP="00873316">
      <w:pPr>
        <w:spacing w:after="0"/>
        <w:ind w:left="142" w:hanging="142"/>
        <w:jc w:val="both"/>
        <w:rPr>
          <w:rFonts w:ascii="Roboto Light" w:hAnsi="Roboto Light"/>
          <w:sz w:val="15"/>
          <w:szCs w:val="15"/>
        </w:rPr>
      </w:pPr>
      <w:r w:rsidRPr="00E86452">
        <w:rPr>
          <w:rFonts w:ascii="Roboto Light" w:hAnsi="Roboto Light"/>
          <w:sz w:val="15"/>
          <w:szCs w:val="15"/>
        </w:rPr>
        <w:t xml:space="preserve">9.1 Für direkte oder indirekte Schäden </w:t>
      </w:r>
      <w:r w:rsidR="001671F9" w:rsidRPr="00E86452">
        <w:rPr>
          <w:rFonts w:ascii="Roboto Light" w:hAnsi="Roboto Light"/>
          <w:sz w:val="15"/>
          <w:szCs w:val="15"/>
        </w:rPr>
        <w:t xml:space="preserve">jeder Art ist jede Haftung wegbedungen; </w:t>
      </w:r>
      <w:proofErr w:type="spellStart"/>
      <w:r w:rsidR="001671F9" w:rsidRPr="00E86452">
        <w:rPr>
          <w:rFonts w:ascii="Roboto Light" w:hAnsi="Roboto Light"/>
          <w:sz w:val="15"/>
          <w:szCs w:val="15"/>
        </w:rPr>
        <w:t>ausge</w:t>
      </w:r>
      <w:proofErr w:type="spellEnd"/>
      <w:r w:rsidRPr="00E86452">
        <w:rPr>
          <w:rFonts w:ascii="Roboto Light" w:hAnsi="Roboto Light"/>
          <w:sz w:val="15"/>
          <w:szCs w:val="15"/>
        </w:rPr>
        <w:t>-</w:t>
      </w:r>
      <w:r w:rsidR="001671F9" w:rsidRPr="00E86452">
        <w:rPr>
          <w:rFonts w:ascii="Roboto Light" w:hAnsi="Roboto Light"/>
          <w:sz w:val="15"/>
          <w:szCs w:val="15"/>
        </w:rPr>
        <w:t>schlossen sind auch Ersatzansprüche für Produktions- oder Gewinnausfall sowie Kälteschäden und deren Folgen.</w:t>
      </w:r>
    </w:p>
    <w:p w14:paraId="652E8B62" w14:textId="77777777" w:rsidR="00873316" w:rsidRDefault="00392B40" w:rsidP="00873316">
      <w:pPr>
        <w:spacing w:after="0"/>
        <w:ind w:left="142" w:hanging="142"/>
        <w:rPr>
          <w:rFonts w:ascii="Roboto Light" w:hAnsi="Roboto Light"/>
          <w:sz w:val="15"/>
          <w:szCs w:val="15"/>
        </w:rPr>
      </w:pPr>
      <w:r w:rsidRPr="00E86452">
        <w:rPr>
          <w:rFonts w:ascii="Roboto Light" w:hAnsi="Roboto Light"/>
          <w:sz w:val="15"/>
          <w:szCs w:val="15"/>
        </w:rPr>
        <w:t>9.2</w:t>
      </w:r>
      <w:r w:rsidR="00873316">
        <w:rPr>
          <w:rFonts w:ascii="Roboto Light" w:hAnsi="Roboto Light"/>
          <w:sz w:val="15"/>
          <w:szCs w:val="15"/>
        </w:rPr>
        <w:t xml:space="preserve"> </w:t>
      </w:r>
      <w:r w:rsidRPr="00E86452">
        <w:rPr>
          <w:rFonts w:ascii="Roboto Light" w:hAnsi="Roboto Light"/>
          <w:sz w:val="15"/>
          <w:szCs w:val="15"/>
        </w:rPr>
        <w:t>Haftungsausschluss</w:t>
      </w:r>
    </w:p>
    <w:p w14:paraId="45A62763" w14:textId="451D5EF8" w:rsidR="00392B40" w:rsidRPr="00E86452" w:rsidRDefault="00392B40" w:rsidP="00873316">
      <w:pPr>
        <w:spacing w:after="0"/>
        <w:ind w:left="142"/>
        <w:rPr>
          <w:rFonts w:ascii="Roboto Light" w:hAnsi="Roboto Light"/>
          <w:sz w:val="15"/>
          <w:szCs w:val="15"/>
        </w:rPr>
      </w:pPr>
      <w:r w:rsidRPr="00E86452">
        <w:rPr>
          <w:rFonts w:ascii="Roboto Light" w:hAnsi="Roboto Light"/>
          <w:sz w:val="15"/>
          <w:szCs w:val="15"/>
        </w:rPr>
        <w:t>Für Arbeiten an bestehenden, verglasten Teilen übernimmt der Kunde das Glasbruchrisiko sowie die damit verbundenen Kosten für einen Einsatz.</w:t>
      </w:r>
    </w:p>
    <w:p w14:paraId="1241D350" w14:textId="77777777" w:rsidR="001671F9" w:rsidRPr="00E86452" w:rsidRDefault="001671F9" w:rsidP="00E86452">
      <w:pPr>
        <w:spacing w:after="0"/>
        <w:jc w:val="both"/>
        <w:rPr>
          <w:rFonts w:ascii="Roboto Light" w:hAnsi="Roboto Light"/>
          <w:b/>
          <w:sz w:val="15"/>
          <w:szCs w:val="15"/>
        </w:rPr>
      </w:pPr>
    </w:p>
    <w:p w14:paraId="02546F72" w14:textId="77777777" w:rsidR="001671F9" w:rsidRPr="00E86452" w:rsidRDefault="001671F9" w:rsidP="00E86452">
      <w:pPr>
        <w:spacing w:after="0"/>
        <w:jc w:val="both"/>
        <w:rPr>
          <w:rFonts w:ascii="Roboto Light" w:hAnsi="Roboto Light"/>
          <w:b/>
          <w:sz w:val="15"/>
          <w:szCs w:val="15"/>
        </w:rPr>
      </w:pPr>
      <w:r w:rsidRPr="00E86452">
        <w:rPr>
          <w:rFonts w:ascii="Roboto Light" w:hAnsi="Roboto Light"/>
          <w:b/>
          <w:sz w:val="15"/>
          <w:szCs w:val="15"/>
        </w:rPr>
        <w:t>10. Gerichtsstand</w:t>
      </w:r>
    </w:p>
    <w:p w14:paraId="5A621D59" w14:textId="578BD373" w:rsidR="00711C97" w:rsidRPr="00E86452" w:rsidRDefault="001671F9" w:rsidP="00E76B41">
      <w:pPr>
        <w:pStyle w:val="Textkrper2"/>
        <w:rPr>
          <w:rFonts w:ascii="Roboto Light" w:hAnsi="Roboto Light"/>
          <w:sz w:val="15"/>
          <w:szCs w:val="15"/>
        </w:rPr>
      </w:pPr>
      <w:r w:rsidRPr="00E86452">
        <w:rPr>
          <w:rFonts w:ascii="Roboto Light" w:hAnsi="Roboto Light"/>
          <w:sz w:val="15"/>
          <w:szCs w:val="15"/>
        </w:rPr>
        <w:t>Gerichtsstand für Streitigkeiten aus diesem Vertrag ist ausschliesslich Winterthur.</w:t>
      </w:r>
    </w:p>
    <w:sectPr w:rsidR="00711C97" w:rsidRPr="00E86452" w:rsidSect="00A51BA9">
      <w:footerReference w:type="default" r:id="rId8"/>
      <w:headerReference w:type="first" r:id="rId9"/>
      <w:footerReference w:type="first" r:id="rId10"/>
      <w:pgSz w:w="11907" w:h="16840" w:code="9"/>
      <w:pgMar w:top="1985" w:right="851" w:bottom="851" w:left="1276" w:header="851" w:footer="68" w:gutter="0"/>
      <w:paperSrc w:first="7" w:other="7"/>
      <w:cols w:num="3" w:space="35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2560F" w14:textId="77777777" w:rsidR="00AB1F1D" w:rsidRDefault="00485F3E">
      <w:pPr>
        <w:spacing w:after="0"/>
      </w:pPr>
      <w:r>
        <w:separator/>
      </w:r>
    </w:p>
  </w:endnote>
  <w:endnote w:type="continuationSeparator" w:id="0">
    <w:p w14:paraId="462BED63" w14:textId="77777777" w:rsidR="00AB1F1D" w:rsidRDefault="00485F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learfaceGothic LH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0CCF" w14:textId="77777777" w:rsidR="00410FFB" w:rsidRDefault="001671F9">
    <w:pPr>
      <w:pStyle w:val="berschrift2"/>
    </w:pPr>
    <w:r>
      <w:tab/>
    </w:r>
    <w:r>
      <w:fldChar w:fldCharType="begin"/>
    </w:r>
    <w:r>
      <w:instrText xml:space="preserve"> PAGE  \* MERGEFORMAT </w:instrText>
    </w:r>
    <w:r>
      <w:fldChar w:fldCharType="separate"/>
    </w:r>
    <w:r w:rsidR="00FD1949">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2C1D" w14:textId="6E0DC644" w:rsidR="00410FFB" w:rsidRPr="00E76B41" w:rsidRDefault="00E76B41" w:rsidP="00E76B41">
    <w:pPr>
      <w:pStyle w:val="Fuzeile"/>
      <w:tabs>
        <w:tab w:val="clear" w:pos="4536"/>
        <w:tab w:val="clear" w:pos="9072"/>
        <w:tab w:val="left" w:pos="0"/>
        <w:tab w:val="left" w:pos="3969"/>
        <w:tab w:val="left" w:pos="6663"/>
        <w:tab w:val="right" w:pos="9752"/>
      </w:tabs>
      <w:rPr>
        <w:rFonts w:ascii="Roboto Light" w:hAnsi="Roboto Light"/>
        <w:sz w:val="14"/>
        <w:szCs w:val="14"/>
      </w:rPr>
    </w:pPr>
    <w:proofErr w:type="spellStart"/>
    <w:r w:rsidRPr="00852FB1">
      <w:rPr>
        <w:rFonts w:ascii="Roboto Light" w:hAnsi="Roboto Light"/>
        <w:sz w:val="14"/>
        <w:szCs w:val="14"/>
      </w:rPr>
      <w:t>Docu</w:t>
    </w:r>
    <w:proofErr w:type="spellEnd"/>
    <w:r w:rsidRPr="00852FB1">
      <w:rPr>
        <w:rFonts w:ascii="Roboto Light" w:hAnsi="Roboto Light"/>
        <w:sz w:val="14"/>
        <w:szCs w:val="14"/>
      </w:rPr>
      <w:t xml:space="preserve"> </w:t>
    </w:r>
    <w:proofErr w:type="spellStart"/>
    <w:r w:rsidRPr="00852FB1">
      <w:rPr>
        <w:rFonts w:ascii="Roboto Light" w:hAnsi="Roboto Light"/>
        <w:sz w:val="14"/>
        <w:szCs w:val="14"/>
      </w:rPr>
      <w:t>Name_Version</w:t>
    </w:r>
    <w:proofErr w:type="spellEnd"/>
    <w:r>
      <w:rPr>
        <w:rFonts w:ascii="Roboto Light" w:hAnsi="Roboto Light"/>
        <w:sz w:val="14"/>
        <w:szCs w:val="14"/>
      </w:rPr>
      <w:tab/>
    </w:r>
    <w:r w:rsidRPr="00852FB1">
      <w:rPr>
        <w:rFonts w:ascii="Roboto Light" w:hAnsi="Roboto Light"/>
        <w:sz w:val="14"/>
        <w:szCs w:val="14"/>
      </w:rPr>
      <w:t>erstellt</w:t>
    </w:r>
    <w:r w:rsidRPr="00852FB1">
      <w:rPr>
        <w:rFonts w:ascii="Roboto Light" w:hAnsi="Roboto Light"/>
        <w:sz w:val="14"/>
        <w:szCs w:val="14"/>
      </w:rPr>
      <w:tab/>
      <w:t>freigegeben</w:t>
    </w:r>
    <w:r w:rsidRPr="00852FB1">
      <w:rPr>
        <w:rFonts w:ascii="Roboto Light" w:hAnsi="Roboto Light"/>
        <w:sz w:val="14"/>
        <w:szCs w:val="14"/>
      </w:rPr>
      <w:tab/>
      <w:t>Seite</w:t>
    </w:r>
    <w:r w:rsidR="007A3C1F">
      <w:rPr>
        <w:rFonts w:ascii="Roboto Light" w:hAnsi="Roboto Light"/>
        <w:sz w:val="14"/>
        <w:szCs w:val="14"/>
      </w:rPr>
      <w:br/>
    </w:r>
    <w:r w:rsidR="007A3C1F">
      <w:rPr>
        <w:rFonts w:ascii="Roboto Light" w:hAnsi="Roboto Light"/>
        <w:sz w:val="14"/>
        <w:szCs w:val="14"/>
      </w:rPr>
      <w:fldChar w:fldCharType="begin"/>
    </w:r>
    <w:r w:rsidR="007A3C1F">
      <w:rPr>
        <w:rFonts w:ascii="Roboto Light" w:hAnsi="Roboto Light"/>
        <w:sz w:val="14"/>
        <w:szCs w:val="14"/>
      </w:rPr>
      <w:instrText xml:space="preserve"> FILENAME   \* MERGEFORMAT </w:instrText>
    </w:r>
    <w:r w:rsidR="007A3C1F">
      <w:rPr>
        <w:rFonts w:ascii="Roboto Light" w:hAnsi="Roboto Light"/>
        <w:sz w:val="14"/>
        <w:szCs w:val="14"/>
      </w:rPr>
      <w:fldChar w:fldCharType="separate"/>
    </w:r>
    <w:r w:rsidR="00A51BA9">
      <w:rPr>
        <w:rFonts w:ascii="Roboto Light" w:hAnsi="Roboto Light"/>
        <w:noProof/>
        <w:sz w:val="14"/>
        <w:szCs w:val="14"/>
      </w:rPr>
      <w:t>AGB_Liefer-und_Garantiebedingungen_vers2020.docx</w:t>
    </w:r>
    <w:r w:rsidR="007A3C1F">
      <w:rPr>
        <w:rFonts w:ascii="Roboto Light" w:hAnsi="Roboto Light"/>
        <w:sz w:val="14"/>
        <w:szCs w:val="14"/>
      </w:rPr>
      <w:fldChar w:fldCharType="end"/>
    </w:r>
    <w:r w:rsidRPr="00852FB1">
      <w:rPr>
        <w:rFonts w:ascii="Roboto Light" w:hAnsi="Roboto Light"/>
        <w:sz w:val="14"/>
        <w:szCs w:val="14"/>
      </w:rPr>
      <w:tab/>
      <w:t>vers</w:t>
    </w:r>
    <w:r>
      <w:rPr>
        <w:rFonts w:ascii="Roboto Light" w:hAnsi="Roboto Light"/>
        <w:sz w:val="14"/>
        <w:szCs w:val="14"/>
      </w:rPr>
      <w:t>01</w:t>
    </w:r>
    <w:r w:rsidRPr="00852FB1">
      <w:rPr>
        <w:rFonts w:ascii="Roboto Light" w:hAnsi="Roboto Light"/>
        <w:sz w:val="14"/>
        <w:szCs w:val="14"/>
      </w:rPr>
      <w:t>_3</w:t>
    </w:r>
    <w:r>
      <w:rPr>
        <w:rFonts w:ascii="Roboto Light" w:hAnsi="Roboto Light"/>
        <w:sz w:val="14"/>
        <w:szCs w:val="14"/>
      </w:rPr>
      <w:t>1</w:t>
    </w:r>
    <w:r w:rsidRPr="00852FB1">
      <w:rPr>
        <w:rFonts w:ascii="Roboto Light" w:hAnsi="Roboto Light"/>
        <w:sz w:val="14"/>
        <w:szCs w:val="14"/>
      </w:rPr>
      <w:t>.0</w:t>
    </w:r>
    <w:r>
      <w:rPr>
        <w:rFonts w:ascii="Roboto Light" w:hAnsi="Roboto Light"/>
        <w:sz w:val="14"/>
        <w:szCs w:val="14"/>
      </w:rPr>
      <w:t>8</w:t>
    </w:r>
    <w:r w:rsidRPr="00852FB1">
      <w:rPr>
        <w:rFonts w:ascii="Roboto Light" w:hAnsi="Roboto Light"/>
        <w:sz w:val="14"/>
        <w:szCs w:val="14"/>
      </w:rPr>
      <w:t>.2020_H</w:t>
    </w:r>
    <w:r w:rsidR="00890B9D">
      <w:rPr>
        <w:rFonts w:ascii="Roboto Light" w:hAnsi="Roboto Light"/>
        <w:sz w:val="14"/>
        <w:szCs w:val="14"/>
      </w:rPr>
      <w:t>PH</w:t>
    </w:r>
    <w:r w:rsidRPr="00852FB1">
      <w:rPr>
        <w:rFonts w:ascii="Roboto Light" w:hAnsi="Roboto Light"/>
        <w:sz w:val="14"/>
        <w:szCs w:val="14"/>
      </w:rPr>
      <w:tab/>
    </w:r>
    <w:r w:rsidR="00890B9D">
      <w:rPr>
        <w:rFonts w:ascii="Roboto Light" w:hAnsi="Roboto Light"/>
        <w:sz w:val="14"/>
        <w:szCs w:val="14"/>
      </w:rPr>
      <w:t>01.09.2020</w:t>
    </w:r>
    <w:r w:rsidRPr="00852FB1">
      <w:rPr>
        <w:rFonts w:ascii="Roboto Light" w:hAnsi="Roboto Light"/>
        <w:sz w:val="14"/>
        <w:szCs w:val="14"/>
      </w:rPr>
      <w:t>_HBI</w:t>
    </w:r>
    <w:r w:rsidRPr="00852FB1">
      <w:rPr>
        <w:rFonts w:ascii="Roboto Light" w:hAnsi="Roboto Light"/>
        <w:sz w:val="14"/>
        <w:szCs w:val="14"/>
      </w:rPr>
      <w:tab/>
    </w:r>
    <w:r w:rsidRPr="00852FB1">
      <w:rPr>
        <w:rFonts w:ascii="Roboto Light" w:hAnsi="Roboto Light"/>
        <w:bCs/>
        <w:sz w:val="14"/>
        <w:szCs w:val="14"/>
      </w:rPr>
      <w:fldChar w:fldCharType="begin"/>
    </w:r>
    <w:r w:rsidRPr="00852FB1">
      <w:rPr>
        <w:rFonts w:ascii="Roboto Light" w:hAnsi="Roboto Light"/>
        <w:bCs/>
        <w:sz w:val="14"/>
        <w:szCs w:val="14"/>
      </w:rPr>
      <w:instrText>PAGE</w:instrText>
    </w:r>
    <w:r w:rsidRPr="00852FB1">
      <w:rPr>
        <w:rFonts w:ascii="Roboto Light" w:hAnsi="Roboto Light"/>
        <w:bCs/>
        <w:sz w:val="14"/>
        <w:szCs w:val="14"/>
      </w:rPr>
      <w:fldChar w:fldCharType="separate"/>
    </w:r>
    <w:r>
      <w:rPr>
        <w:rFonts w:ascii="Roboto Light" w:hAnsi="Roboto Light"/>
        <w:bCs/>
        <w:sz w:val="14"/>
        <w:szCs w:val="14"/>
      </w:rPr>
      <w:t>1</w:t>
    </w:r>
    <w:r w:rsidRPr="00852FB1">
      <w:rPr>
        <w:rFonts w:ascii="Roboto Light" w:hAnsi="Roboto Light"/>
        <w:bCs/>
        <w:sz w:val="14"/>
        <w:szCs w:val="14"/>
      </w:rPr>
      <w:fldChar w:fldCharType="end"/>
    </w:r>
    <w:r w:rsidRPr="00852FB1">
      <w:rPr>
        <w:rFonts w:ascii="Roboto Light" w:hAnsi="Roboto Light"/>
        <w:sz w:val="14"/>
        <w:szCs w:val="14"/>
      </w:rPr>
      <w:t xml:space="preserve"> von </w:t>
    </w:r>
    <w:r w:rsidRPr="00852FB1">
      <w:rPr>
        <w:rFonts w:ascii="Roboto Light" w:hAnsi="Roboto Light"/>
        <w:bCs/>
        <w:sz w:val="14"/>
        <w:szCs w:val="14"/>
      </w:rPr>
      <w:fldChar w:fldCharType="begin"/>
    </w:r>
    <w:r w:rsidRPr="00852FB1">
      <w:rPr>
        <w:rFonts w:ascii="Roboto Light" w:hAnsi="Roboto Light"/>
        <w:bCs/>
        <w:sz w:val="14"/>
        <w:szCs w:val="14"/>
      </w:rPr>
      <w:instrText>NUMPAGES</w:instrText>
    </w:r>
    <w:r w:rsidRPr="00852FB1">
      <w:rPr>
        <w:rFonts w:ascii="Roboto Light" w:hAnsi="Roboto Light"/>
        <w:bCs/>
        <w:sz w:val="14"/>
        <w:szCs w:val="14"/>
      </w:rPr>
      <w:fldChar w:fldCharType="separate"/>
    </w:r>
    <w:r>
      <w:rPr>
        <w:rFonts w:ascii="Roboto Light" w:hAnsi="Roboto Light"/>
        <w:bCs/>
        <w:sz w:val="14"/>
        <w:szCs w:val="14"/>
      </w:rPr>
      <w:t>2</w:t>
    </w:r>
    <w:r w:rsidRPr="00852FB1">
      <w:rPr>
        <w:rFonts w:ascii="Roboto Light" w:hAnsi="Roboto Light"/>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CC90F" w14:textId="77777777" w:rsidR="00AB1F1D" w:rsidRDefault="00485F3E">
      <w:pPr>
        <w:spacing w:after="0"/>
      </w:pPr>
      <w:r>
        <w:separator/>
      </w:r>
    </w:p>
  </w:footnote>
  <w:footnote w:type="continuationSeparator" w:id="0">
    <w:p w14:paraId="63AB1D3E" w14:textId="77777777" w:rsidR="00AB1F1D" w:rsidRDefault="00485F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3AFC5" w14:textId="77777777" w:rsidR="00775B1C" w:rsidRPr="00775B1C" w:rsidRDefault="00775B1C" w:rsidP="00775B1C">
    <w:pPr>
      <w:tabs>
        <w:tab w:val="left" w:pos="2977"/>
        <w:tab w:val="right" w:pos="9498"/>
      </w:tabs>
      <w:spacing w:after="0"/>
      <w:rPr>
        <w:rFonts w:ascii="Roboto Light" w:hAnsi="Roboto Light"/>
        <w:spacing w:val="6"/>
        <w:sz w:val="16"/>
        <w:szCs w:val="16"/>
      </w:rPr>
    </w:pPr>
    <w:r w:rsidRPr="00F27471">
      <w:rPr>
        <w:noProof/>
        <w:lang w:eastAsia="de-CH"/>
      </w:rPr>
      <w:drawing>
        <wp:anchor distT="0" distB="0" distL="114300" distR="114300" simplePos="0" relativeHeight="251659264" behindDoc="0" locked="0" layoutInCell="1" allowOverlap="1" wp14:anchorId="470DF20B" wp14:editId="7D0B6C14">
          <wp:simplePos x="0" y="0"/>
          <wp:positionH relativeFrom="column">
            <wp:posOffset>-150495</wp:posOffset>
          </wp:positionH>
          <wp:positionV relativeFrom="paragraph">
            <wp:posOffset>-133985</wp:posOffset>
          </wp:positionV>
          <wp:extent cx="1718945" cy="537845"/>
          <wp:effectExtent l="0" t="0" r="0" b="0"/>
          <wp:wrapNone/>
          <wp:docPr id="11" name="Grafik 11" descr="logo-geilinge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geilinger-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537845"/>
                  </a:xfrm>
                  <a:prstGeom prst="rect">
                    <a:avLst/>
                  </a:prstGeom>
                  <a:noFill/>
                </pic:spPr>
              </pic:pic>
            </a:graphicData>
          </a:graphic>
          <wp14:sizeRelH relativeFrom="page">
            <wp14:pctWidth>0</wp14:pctWidth>
          </wp14:sizeRelH>
          <wp14:sizeRelV relativeFrom="page">
            <wp14:pctHeight>0</wp14:pctHeight>
          </wp14:sizeRelV>
        </wp:anchor>
      </w:drawing>
    </w:r>
    <w:r w:rsidRPr="00F27471">
      <w:tab/>
    </w:r>
    <w:r w:rsidRPr="00F27471">
      <w:tab/>
    </w:r>
    <w:r w:rsidRPr="00775B1C">
      <w:rPr>
        <w:rFonts w:ascii="Roboto Light" w:hAnsi="Roboto Light"/>
        <w:b/>
        <w:spacing w:val="6"/>
        <w:sz w:val="16"/>
        <w:szCs w:val="16"/>
      </w:rPr>
      <w:t xml:space="preserve">Geilinger AG </w:t>
    </w:r>
    <w:r w:rsidRPr="00775B1C">
      <w:rPr>
        <w:rFonts w:ascii="Roboto Light" w:hAnsi="Roboto Light"/>
        <w:spacing w:val="6"/>
        <w:sz w:val="16"/>
        <w:szCs w:val="16"/>
      </w:rPr>
      <w:t>| Werkstrasse 20 | Postfach 1867 | CH-8401 Winterthur</w:t>
    </w:r>
  </w:p>
  <w:p w14:paraId="06CF8C60" w14:textId="372E7C77" w:rsidR="00775B1C" w:rsidRPr="00775B1C" w:rsidRDefault="00775B1C" w:rsidP="00775B1C">
    <w:pPr>
      <w:tabs>
        <w:tab w:val="left" w:pos="2977"/>
        <w:tab w:val="right" w:pos="9498"/>
      </w:tabs>
      <w:rPr>
        <w:rFonts w:ascii="Roboto Light" w:hAnsi="Roboto Light"/>
        <w:b/>
        <w:szCs w:val="22"/>
      </w:rPr>
    </w:pPr>
    <w:r w:rsidRPr="00775B1C">
      <w:rPr>
        <w:rFonts w:ascii="Roboto Light" w:hAnsi="Roboto Light"/>
        <w:sz w:val="16"/>
        <w:szCs w:val="16"/>
      </w:rPr>
      <w:tab/>
    </w:r>
    <w:r w:rsidRPr="00775B1C">
      <w:rPr>
        <w:rFonts w:ascii="Roboto Light" w:hAnsi="Roboto Light"/>
        <w:sz w:val="16"/>
        <w:szCs w:val="16"/>
      </w:rPr>
      <w:tab/>
      <w:t xml:space="preserve">T </w:t>
    </w:r>
    <w:r w:rsidRPr="00775B1C">
      <w:rPr>
        <w:rFonts w:ascii="Roboto Light" w:hAnsi="Roboto Light"/>
        <w:spacing w:val="-2"/>
        <w:sz w:val="16"/>
        <w:szCs w:val="16"/>
      </w:rPr>
      <w:t>052 234 18 18</w:t>
    </w:r>
    <w:r w:rsidRPr="00775B1C">
      <w:rPr>
        <w:rFonts w:ascii="Roboto Light" w:hAnsi="Roboto Light"/>
        <w:spacing w:val="2"/>
        <w:sz w:val="16"/>
        <w:szCs w:val="16"/>
      </w:rPr>
      <w:t xml:space="preserve"> | </w:t>
    </w:r>
    <w:r w:rsidRPr="00775B1C">
      <w:rPr>
        <w:rFonts w:ascii="Roboto Light" w:hAnsi="Roboto Light"/>
        <w:spacing w:val="-2"/>
        <w:sz w:val="16"/>
        <w:szCs w:val="16"/>
      </w:rPr>
      <w:t>CHE-107.887.919 MWST | info@geilinger.ch |</w:t>
    </w:r>
    <w:r w:rsidRPr="00775B1C">
      <w:rPr>
        <w:rFonts w:ascii="Roboto Light" w:hAnsi="Roboto Light"/>
        <w:color w:val="FF0000"/>
        <w:spacing w:val="-2"/>
        <w:sz w:val="16"/>
        <w:szCs w:val="16"/>
      </w:rPr>
      <w:t xml:space="preserve"> geilinger.ch</w:t>
    </w:r>
  </w:p>
  <w:p w14:paraId="547D0BF2" w14:textId="77CCCC89" w:rsidR="00410FFB" w:rsidRPr="00E76B41" w:rsidRDefault="00E76B41" w:rsidP="00775B1C">
    <w:pPr>
      <w:spacing w:after="120"/>
      <w:jc w:val="both"/>
      <w:rPr>
        <w:rFonts w:ascii="Roboto Light" w:hAnsi="Roboto Light"/>
        <w:sz w:val="15"/>
        <w:szCs w:val="15"/>
      </w:rPr>
    </w:pPr>
    <w:r w:rsidRPr="00E76B41">
      <w:rPr>
        <w:rFonts w:ascii="Roboto Light" w:hAnsi="Roboto Light"/>
        <w:b/>
        <w:szCs w:val="22"/>
      </w:rPr>
      <w:t>Liefer- und Garantiebedingungen</w:t>
    </w:r>
    <w:r>
      <w:rPr>
        <w:rFonts w:ascii="Roboto Light" w:hAnsi="Roboto Light"/>
        <w:b/>
        <w:sz w:val="20"/>
      </w:rPr>
      <w:t xml:space="preserve"> </w:t>
    </w:r>
    <w:r w:rsidRPr="00E86452">
      <w:rPr>
        <w:rFonts w:ascii="Roboto Light" w:hAnsi="Roboto Light"/>
        <w:sz w:val="15"/>
        <w:szCs w:val="15"/>
      </w:rPr>
      <w:t>(sofern im AN-Angebot nicht anders beschrieben)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87682"/>
    <w:multiLevelType w:val="singleLevel"/>
    <w:tmpl w:val="D8F863EC"/>
    <w:lvl w:ilvl="0">
      <w:start w:val="1"/>
      <w:numFmt w:val="bullet"/>
      <w:lvlText w:val=""/>
      <w:lvlJc w:val="left"/>
      <w:pPr>
        <w:tabs>
          <w:tab w:val="num" w:pos="0"/>
        </w:tabs>
        <w:ind w:left="284" w:hanging="284"/>
      </w:pPr>
      <w:rPr>
        <w:rFonts w:ascii="Symbol" w:hAnsi="Symbol" w:hint="default"/>
        <w:sz w:val="16"/>
      </w:rPr>
    </w:lvl>
  </w:abstractNum>
  <w:abstractNum w:abstractNumId="1" w15:restartNumberingAfterBreak="0">
    <w:nsid w:val="73DB7C82"/>
    <w:multiLevelType w:val="singleLevel"/>
    <w:tmpl w:val="FFFFFFFF"/>
    <w:lvl w:ilvl="0">
      <w:start w:val="1"/>
      <w:numFmt w:val="bullet"/>
      <w:lvlText w:val=""/>
      <w:legacy w:legacy="1" w:legacySpace="0" w:legacyIndent="284"/>
      <w:lvlJc w:val="left"/>
      <w:pPr>
        <w:ind w:left="284" w:hanging="284"/>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F9"/>
    <w:rsid w:val="000D5F82"/>
    <w:rsid w:val="001671F9"/>
    <w:rsid w:val="00392B40"/>
    <w:rsid w:val="003C0CF1"/>
    <w:rsid w:val="004765C1"/>
    <w:rsid w:val="00476BE2"/>
    <w:rsid w:val="00485F3E"/>
    <w:rsid w:val="00711C97"/>
    <w:rsid w:val="00775B1C"/>
    <w:rsid w:val="007A3C1F"/>
    <w:rsid w:val="00873316"/>
    <w:rsid w:val="00890B9D"/>
    <w:rsid w:val="009E6D68"/>
    <w:rsid w:val="00A51BA9"/>
    <w:rsid w:val="00AB1F1D"/>
    <w:rsid w:val="00C74BD3"/>
    <w:rsid w:val="00D578F2"/>
    <w:rsid w:val="00D6538C"/>
    <w:rsid w:val="00D97A70"/>
    <w:rsid w:val="00E7593B"/>
    <w:rsid w:val="00E76B41"/>
    <w:rsid w:val="00E86452"/>
    <w:rsid w:val="00FD19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D19B5D"/>
  <w15:docId w15:val="{0A0FD58F-7F12-44C5-B335-20166312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71F9"/>
    <w:pPr>
      <w:spacing w:after="240" w:line="240" w:lineRule="auto"/>
    </w:pPr>
    <w:rPr>
      <w:rFonts w:ascii="Arial Narrow" w:eastAsia="Times New Roman" w:hAnsi="Arial Narrow" w:cs="Times New Roman"/>
      <w:szCs w:val="20"/>
      <w:lang w:eastAsia="de-DE"/>
    </w:rPr>
  </w:style>
  <w:style w:type="paragraph" w:styleId="berschrift1">
    <w:name w:val="heading 1"/>
    <w:basedOn w:val="Standard"/>
    <w:next w:val="Standard"/>
    <w:link w:val="berschrift1Zchn"/>
    <w:uiPriority w:val="9"/>
    <w:qFormat/>
    <w:rsid w:val="00167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1671F9"/>
    <w:pPr>
      <w:keepNext w:val="0"/>
      <w:keepLines w:val="0"/>
      <w:tabs>
        <w:tab w:val="right" w:pos="-227"/>
      </w:tabs>
      <w:spacing w:before="0" w:line="260" w:lineRule="exact"/>
      <w:ind w:hanging="1701"/>
      <w:outlineLvl w:val="1"/>
    </w:pPr>
    <w:rPr>
      <w:rFonts w:ascii="ClearfaceGothic LH Light" w:eastAsia="Times New Roman" w:hAnsi="ClearfaceGothic LH Light" w:cs="Times New Roman"/>
      <w:b w:val="0"/>
      <w:bCs w:val="0"/>
      <w:noProof/>
      <w:color w:val="auto"/>
      <w:spacing w:val="2"/>
      <w:sz w:val="16"/>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671F9"/>
    <w:rPr>
      <w:rFonts w:ascii="ClearfaceGothic LH Light" w:eastAsia="Times New Roman" w:hAnsi="ClearfaceGothic LH Light" w:cs="Times New Roman"/>
      <w:noProof/>
      <w:spacing w:val="2"/>
      <w:sz w:val="16"/>
      <w:szCs w:val="20"/>
      <w:lang w:val="de-DE" w:eastAsia="de-DE"/>
    </w:rPr>
  </w:style>
  <w:style w:type="paragraph" w:styleId="Kopfzeile">
    <w:name w:val="header"/>
    <w:basedOn w:val="Standard"/>
    <w:link w:val="KopfzeileZchn"/>
    <w:rsid w:val="001671F9"/>
    <w:pPr>
      <w:tabs>
        <w:tab w:val="center" w:pos="4536"/>
        <w:tab w:val="right" w:pos="9072"/>
      </w:tabs>
    </w:pPr>
  </w:style>
  <w:style w:type="character" w:customStyle="1" w:styleId="KopfzeileZchn">
    <w:name w:val="Kopfzeile Zchn"/>
    <w:basedOn w:val="Absatz-Standardschriftart"/>
    <w:link w:val="Kopfzeile"/>
    <w:rsid w:val="001671F9"/>
    <w:rPr>
      <w:rFonts w:ascii="Arial Narrow" w:eastAsia="Times New Roman" w:hAnsi="Arial Narrow" w:cs="Times New Roman"/>
      <w:szCs w:val="20"/>
      <w:lang w:eastAsia="de-DE"/>
    </w:rPr>
  </w:style>
  <w:style w:type="paragraph" w:styleId="Fuzeile">
    <w:name w:val="footer"/>
    <w:basedOn w:val="Standard"/>
    <w:link w:val="FuzeileZchn"/>
    <w:rsid w:val="001671F9"/>
    <w:pPr>
      <w:tabs>
        <w:tab w:val="center" w:pos="4536"/>
        <w:tab w:val="right" w:pos="9072"/>
      </w:tabs>
    </w:pPr>
  </w:style>
  <w:style w:type="character" w:customStyle="1" w:styleId="FuzeileZchn">
    <w:name w:val="Fußzeile Zchn"/>
    <w:basedOn w:val="Absatz-Standardschriftart"/>
    <w:link w:val="Fuzeile"/>
    <w:rsid w:val="001671F9"/>
    <w:rPr>
      <w:rFonts w:ascii="Arial Narrow" w:eastAsia="Times New Roman" w:hAnsi="Arial Narrow" w:cs="Times New Roman"/>
      <w:szCs w:val="20"/>
      <w:lang w:eastAsia="de-DE"/>
    </w:rPr>
  </w:style>
  <w:style w:type="paragraph" w:styleId="Textkrper">
    <w:name w:val="Body Text"/>
    <w:basedOn w:val="Standard"/>
    <w:link w:val="TextkrperZchn"/>
    <w:rsid w:val="001671F9"/>
    <w:pPr>
      <w:spacing w:after="0"/>
      <w:jc w:val="both"/>
    </w:pPr>
  </w:style>
  <w:style w:type="character" w:customStyle="1" w:styleId="TextkrperZchn">
    <w:name w:val="Textkörper Zchn"/>
    <w:basedOn w:val="Absatz-Standardschriftart"/>
    <w:link w:val="Textkrper"/>
    <w:rsid w:val="001671F9"/>
    <w:rPr>
      <w:rFonts w:ascii="Arial Narrow" w:eastAsia="Times New Roman" w:hAnsi="Arial Narrow" w:cs="Times New Roman"/>
      <w:szCs w:val="20"/>
      <w:lang w:eastAsia="de-DE"/>
    </w:rPr>
  </w:style>
  <w:style w:type="paragraph" w:styleId="Textkrper2">
    <w:name w:val="Body Text 2"/>
    <w:basedOn w:val="Standard"/>
    <w:link w:val="Textkrper2Zchn"/>
    <w:rsid w:val="001671F9"/>
    <w:pPr>
      <w:spacing w:after="0"/>
      <w:jc w:val="both"/>
    </w:pPr>
    <w:rPr>
      <w:sz w:val="16"/>
    </w:rPr>
  </w:style>
  <w:style w:type="character" w:customStyle="1" w:styleId="Textkrper2Zchn">
    <w:name w:val="Textkörper 2 Zchn"/>
    <w:basedOn w:val="Absatz-Standardschriftart"/>
    <w:link w:val="Textkrper2"/>
    <w:rsid w:val="001671F9"/>
    <w:rPr>
      <w:rFonts w:ascii="Arial Narrow" w:eastAsia="Times New Roman" w:hAnsi="Arial Narrow" w:cs="Times New Roman"/>
      <w:sz w:val="16"/>
      <w:szCs w:val="20"/>
      <w:lang w:eastAsia="de-DE"/>
    </w:rPr>
  </w:style>
  <w:style w:type="paragraph" w:styleId="Textkrper3">
    <w:name w:val="Body Text 3"/>
    <w:basedOn w:val="Standard"/>
    <w:link w:val="Textkrper3Zchn"/>
    <w:rsid w:val="001671F9"/>
    <w:pPr>
      <w:spacing w:after="0"/>
      <w:jc w:val="both"/>
    </w:pPr>
    <w:rPr>
      <w:sz w:val="28"/>
    </w:rPr>
  </w:style>
  <w:style w:type="character" w:customStyle="1" w:styleId="Textkrper3Zchn">
    <w:name w:val="Textkörper 3 Zchn"/>
    <w:basedOn w:val="Absatz-Standardschriftart"/>
    <w:link w:val="Textkrper3"/>
    <w:rsid w:val="001671F9"/>
    <w:rPr>
      <w:rFonts w:ascii="Arial Narrow" w:eastAsia="Times New Roman" w:hAnsi="Arial Narrow" w:cs="Times New Roman"/>
      <w:sz w:val="28"/>
      <w:szCs w:val="20"/>
      <w:lang w:eastAsia="de-DE"/>
    </w:rPr>
  </w:style>
  <w:style w:type="paragraph" w:styleId="Textkrper-Zeileneinzug">
    <w:name w:val="Body Text Indent"/>
    <w:basedOn w:val="Standard"/>
    <w:link w:val="Textkrper-ZeileneinzugZchn"/>
    <w:rsid w:val="001671F9"/>
    <w:pPr>
      <w:spacing w:after="0"/>
      <w:ind w:left="284" w:hanging="284"/>
      <w:jc w:val="both"/>
    </w:pPr>
    <w:rPr>
      <w:sz w:val="16"/>
    </w:rPr>
  </w:style>
  <w:style w:type="character" w:customStyle="1" w:styleId="Textkrper-ZeileneinzugZchn">
    <w:name w:val="Textkörper-Zeileneinzug Zchn"/>
    <w:basedOn w:val="Absatz-Standardschriftart"/>
    <w:link w:val="Textkrper-Zeileneinzug"/>
    <w:rsid w:val="001671F9"/>
    <w:rPr>
      <w:rFonts w:ascii="Arial Narrow" w:eastAsia="Times New Roman" w:hAnsi="Arial Narrow" w:cs="Times New Roman"/>
      <w:sz w:val="16"/>
      <w:szCs w:val="20"/>
      <w:lang w:eastAsia="de-DE"/>
    </w:rPr>
  </w:style>
  <w:style w:type="character" w:customStyle="1" w:styleId="berschrift1Zchn">
    <w:name w:val="Überschrift 1 Zchn"/>
    <w:basedOn w:val="Absatz-Standardschriftart"/>
    <w:link w:val="berschrift1"/>
    <w:uiPriority w:val="9"/>
    <w:rsid w:val="001671F9"/>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485F3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F3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98A6D-2D3B-49D1-8937-77089078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957</Words>
  <Characters>6035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Baumann Elisabeth</dc:creator>
  <cp:lastModifiedBy>Baumann Elisabeth</cp:lastModifiedBy>
  <cp:revision>5</cp:revision>
  <cp:lastPrinted>2020-09-25T07:29:00Z</cp:lastPrinted>
  <dcterms:created xsi:type="dcterms:W3CDTF">2020-09-01T08:45:00Z</dcterms:created>
  <dcterms:modified xsi:type="dcterms:W3CDTF">2020-09-25T07:30:00Z</dcterms:modified>
</cp:coreProperties>
</file>